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14" w:rsidRDefault="00AD0214" w:rsidP="00024C0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Domain 2: Classroom Environment</w:t>
      </w:r>
    </w:p>
    <w:tbl>
      <w:tblPr>
        <w:tblW w:w="1143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90"/>
        <w:gridCol w:w="900"/>
        <w:gridCol w:w="4770"/>
        <w:gridCol w:w="2970"/>
      </w:tblGrid>
      <w:tr w:rsidR="00AD0214"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14" w:rsidRDefault="00AD0214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BENCHMARKS (FEAPs)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14" w:rsidRDefault="00AD0214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EVIDENCE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14" w:rsidRDefault="00587F8E" w:rsidP="0091148F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Danielson’s </w:t>
            </w:r>
            <w:r w:rsidR="0091148F">
              <w:rPr>
                <w:rFonts w:ascii="Times New Roman" w:hAnsi="Times New Roman"/>
                <w:b/>
              </w:rPr>
              <w:t>Indicators</w:t>
            </w:r>
          </w:p>
        </w:tc>
      </w:tr>
      <w:tr w:rsidR="00AD0214">
        <w:trPr>
          <w:trHeight w:val="2168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14" w:rsidRPr="00303B76" w:rsidRDefault="00AD0214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  <w:r w:rsidRPr="00303B76">
              <w:rPr>
                <w:rFonts w:ascii="Arial Narrow" w:hAnsi="Arial Narrow"/>
                <w:b/>
                <w:sz w:val="18"/>
                <w:szCs w:val="20"/>
              </w:rPr>
              <w:t xml:space="preserve">(2d) </w:t>
            </w:r>
            <w:r w:rsidRPr="00303B76">
              <w:rPr>
                <w:rFonts w:ascii="Arial Narrow" w:hAnsi="Arial Narrow"/>
                <w:sz w:val="18"/>
                <w:szCs w:val="20"/>
              </w:rPr>
              <w:t xml:space="preserve">Respects students’ cultural, linguistic &amp; family background; </w:t>
            </w:r>
            <w:r w:rsidRPr="00303B76">
              <w:rPr>
                <w:rFonts w:ascii="Arial Narrow" w:hAnsi="Arial Narrow"/>
                <w:b/>
                <w:sz w:val="18"/>
                <w:szCs w:val="20"/>
              </w:rPr>
              <w:t>(2e)</w:t>
            </w:r>
            <w:r w:rsidRPr="00303B76">
              <w:rPr>
                <w:rFonts w:ascii="Arial Narrow" w:hAnsi="Arial Narrow"/>
                <w:sz w:val="18"/>
                <w:szCs w:val="20"/>
              </w:rPr>
              <w:t xml:space="preserve"> maintains a climate of openness, inquiry, fairness &amp; support; relates &amp; integrates subject matter with other disciplines &amp; life experiences</w:t>
            </w:r>
          </w:p>
          <w:p w:rsidR="00AD0214" w:rsidRPr="00303B76" w:rsidRDefault="00AD0214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  <w:p w:rsidR="00AD0214" w:rsidRPr="00303B76" w:rsidRDefault="00AD0214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  <w:p w:rsidR="00AD0214" w:rsidRPr="00303B76" w:rsidRDefault="00AD0214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14" w:rsidRDefault="00AD021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2.a. Creating an Environment of Respect </w:t>
            </w:r>
            <w:r w:rsidR="00303B76">
              <w:rPr>
                <w:rFonts w:ascii="Times New Roman" w:hAnsi="Times New Roman"/>
                <w:sz w:val="20"/>
                <w:szCs w:val="20"/>
              </w:rPr>
              <w:t>&amp;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Rapport</w:t>
            </w:r>
          </w:p>
          <w:p w:rsidR="00AD0214" w:rsidRDefault="00AD0214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1" w:rsidRDefault="00720361" w:rsidP="00720361">
            <w:pPr>
              <w:pStyle w:val="F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Teacher interactions with students reflect genuine respect </w:t>
            </w:r>
            <w:r w:rsidR="00303B76">
              <w:rPr>
                <w:rFonts w:ascii="Arial" w:hAnsi="Arial"/>
                <w:sz w:val="16"/>
                <w:szCs w:val="16"/>
              </w:rPr>
              <w:t>&amp;</w:t>
            </w:r>
            <w:r>
              <w:rPr>
                <w:rFonts w:ascii="Arial" w:hAnsi="Arial"/>
                <w:sz w:val="16"/>
                <w:szCs w:val="16"/>
              </w:rPr>
              <w:t xml:space="preserve"> caring for individuals as well as groups of students. Students appear to trust the teacher with sensitive information.</w:t>
            </w:r>
          </w:p>
          <w:p w:rsidR="00AD0214" w:rsidRDefault="00720361">
            <w:pPr>
              <w:spacing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Students demonstrate genuine caring for one another </w:t>
            </w:r>
            <w:r w:rsidR="00303B76">
              <w:rPr>
                <w:rFonts w:ascii="Arial" w:hAnsi="Arial"/>
                <w:sz w:val="16"/>
                <w:szCs w:val="16"/>
              </w:rPr>
              <w:t>&amp;</w:t>
            </w:r>
            <w:r>
              <w:rPr>
                <w:rFonts w:ascii="Arial" w:hAnsi="Arial"/>
                <w:sz w:val="16"/>
                <w:szCs w:val="16"/>
              </w:rPr>
              <w:t xml:space="preserve"> monitor one another’s treatment of peers, correcting classmates respectfully when needed</w:t>
            </w:r>
          </w:p>
        </w:tc>
      </w:tr>
      <w:tr w:rsidR="00AD0214">
        <w:trPr>
          <w:trHeight w:val="269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14" w:rsidRPr="00303B76" w:rsidRDefault="00AD0214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  <w:r w:rsidRPr="00303B76">
              <w:rPr>
                <w:rFonts w:ascii="Arial Narrow" w:hAnsi="Arial Narrow"/>
                <w:b/>
                <w:sz w:val="18"/>
                <w:szCs w:val="20"/>
              </w:rPr>
              <w:t>(2c)</w:t>
            </w:r>
            <w:r w:rsidRPr="00303B76">
              <w:rPr>
                <w:rFonts w:ascii="Arial Narrow" w:hAnsi="Arial Narrow"/>
                <w:sz w:val="18"/>
                <w:szCs w:val="20"/>
              </w:rPr>
              <w:t xml:space="preserve"> Conveys high expectations to all students; respects students’ cultural, linguistic, &amp; family background; </w:t>
            </w:r>
            <w:r w:rsidRPr="00303B76">
              <w:rPr>
                <w:rFonts w:ascii="Arial Narrow" w:hAnsi="Arial Narrow"/>
                <w:b/>
                <w:sz w:val="18"/>
                <w:szCs w:val="20"/>
              </w:rPr>
              <w:t xml:space="preserve">(2e) </w:t>
            </w:r>
            <w:r w:rsidRPr="00303B76">
              <w:rPr>
                <w:rFonts w:ascii="Arial Narrow" w:hAnsi="Arial Narrow"/>
                <w:sz w:val="18"/>
                <w:szCs w:val="20"/>
              </w:rPr>
              <w:t xml:space="preserve">maintains a climate of openness, inquiry, fairness &amp; support; </w:t>
            </w:r>
            <w:r w:rsidRPr="00303B76">
              <w:rPr>
                <w:rFonts w:ascii="Arial Narrow" w:hAnsi="Arial Narrow"/>
                <w:b/>
                <w:sz w:val="18"/>
                <w:szCs w:val="20"/>
              </w:rPr>
              <w:t>(2g)</w:t>
            </w:r>
            <w:r w:rsidRPr="00303B76">
              <w:rPr>
                <w:rFonts w:ascii="Arial Narrow" w:hAnsi="Arial Narrow"/>
                <w:sz w:val="18"/>
                <w:szCs w:val="20"/>
              </w:rPr>
              <w:t xml:space="preserve"> integrates current information &amp; communication technologies; </w:t>
            </w:r>
            <w:r w:rsidRPr="00303B76">
              <w:rPr>
                <w:rFonts w:ascii="Arial Narrow" w:hAnsi="Arial Narrow"/>
                <w:b/>
                <w:sz w:val="18"/>
                <w:szCs w:val="20"/>
              </w:rPr>
              <w:t>(3e)</w:t>
            </w:r>
            <w:r w:rsidRPr="00303B76">
              <w:rPr>
                <w:rFonts w:ascii="Arial Narrow" w:hAnsi="Arial Narrow"/>
                <w:sz w:val="18"/>
                <w:szCs w:val="20"/>
              </w:rPr>
              <w:t xml:space="preserve"> relates &amp; integrates subject matter with other disciplines &amp; life experiences</w:t>
            </w:r>
          </w:p>
          <w:p w:rsidR="00AD0214" w:rsidRPr="00303B76" w:rsidRDefault="00AD0214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  <w:p w:rsidR="00AD0214" w:rsidRPr="00303B76" w:rsidRDefault="00AD0214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  <w:p w:rsidR="00AD0214" w:rsidRPr="00303B76" w:rsidRDefault="00AD0214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14" w:rsidRDefault="00AD021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2.b. Establishing a Culture for Learning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14" w:rsidRDefault="00720361">
            <w:pPr>
              <w:spacing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Students demonstrate through their active participation, curiosity, </w:t>
            </w:r>
            <w:r w:rsidR="00303B76">
              <w:rPr>
                <w:rFonts w:ascii="Arial" w:hAnsi="Arial"/>
                <w:sz w:val="16"/>
                <w:szCs w:val="16"/>
              </w:rPr>
              <w:t>&amp;</w:t>
            </w:r>
            <w:r>
              <w:rPr>
                <w:rFonts w:ascii="Arial" w:hAnsi="Arial"/>
                <w:sz w:val="16"/>
                <w:szCs w:val="16"/>
              </w:rPr>
              <w:t xml:space="preserve"> taking initiative that they value the importance of the content. Instructional outcomes, activities </w:t>
            </w:r>
            <w:r w:rsidR="00303B76">
              <w:rPr>
                <w:rFonts w:ascii="Arial" w:hAnsi="Arial"/>
                <w:sz w:val="16"/>
                <w:szCs w:val="16"/>
              </w:rPr>
              <w:t>&amp;</w:t>
            </w:r>
            <w:r>
              <w:rPr>
                <w:rFonts w:ascii="Arial" w:hAnsi="Arial"/>
                <w:sz w:val="16"/>
                <w:szCs w:val="16"/>
              </w:rPr>
              <w:t xml:space="preserve"> assignments, </w:t>
            </w:r>
            <w:r w:rsidR="00303B76">
              <w:rPr>
                <w:rFonts w:ascii="Arial" w:hAnsi="Arial"/>
                <w:sz w:val="16"/>
                <w:szCs w:val="16"/>
              </w:rPr>
              <w:t>&amp;</w:t>
            </w:r>
            <w:r>
              <w:rPr>
                <w:rFonts w:ascii="Arial" w:hAnsi="Arial"/>
                <w:sz w:val="16"/>
                <w:szCs w:val="16"/>
              </w:rPr>
              <w:t xml:space="preserve"> classroom interactions convey high expectations for all students. Students appear to have internalized these expectations. Students demonstrate attention to detail </w:t>
            </w:r>
            <w:r w:rsidR="00303B76">
              <w:rPr>
                <w:rFonts w:ascii="Arial" w:hAnsi="Arial"/>
                <w:sz w:val="16"/>
                <w:szCs w:val="16"/>
              </w:rPr>
              <w:t>&amp;</w:t>
            </w:r>
            <w:r>
              <w:rPr>
                <w:rFonts w:ascii="Arial" w:hAnsi="Arial"/>
                <w:sz w:val="16"/>
                <w:szCs w:val="16"/>
              </w:rPr>
              <w:t xml:space="preserve"> take obvious pride in their work, initiating improvements in it by, for example, revising drafts on their own or helping peers.</w:t>
            </w:r>
          </w:p>
        </w:tc>
      </w:tr>
      <w:tr w:rsidR="00AD0214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14" w:rsidRPr="00303B76" w:rsidRDefault="00AD0214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  <w:r w:rsidRPr="00303B76">
              <w:rPr>
                <w:rFonts w:ascii="Arial Narrow" w:hAnsi="Arial Narrow"/>
                <w:sz w:val="18"/>
                <w:szCs w:val="20"/>
              </w:rPr>
              <w:t>(</w:t>
            </w:r>
            <w:r w:rsidRPr="00303B76">
              <w:rPr>
                <w:rFonts w:ascii="Arial Narrow" w:hAnsi="Arial Narrow"/>
                <w:b/>
                <w:sz w:val="18"/>
                <w:szCs w:val="20"/>
              </w:rPr>
              <w:t>2a)</w:t>
            </w:r>
            <w:r w:rsidRPr="00303B76">
              <w:rPr>
                <w:rFonts w:ascii="Arial Narrow" w:hAnsi="Arial Narrow"/>
                <w:sz w:val="18"/>
                <w:szCs w:val="20"/>
              </w:rPr>
              <w:t xml:space="preserve"> Organizes, allocates </w:t>
            </w:r>
            <w:r w:rsidR="00303B76">
              <w:rPr>
                <w:rFonts w:ascii="Arial Narrow" w:hAnsi="Arial Narrow"/>
                <w:sz w:val="18"/>
                <w:szCs w:val="20"/>
              </w:rPr>
              <w:t>&amp;</w:t>
            </w:r>
            <w:r w:rsidRPr="00303B76">
              <w:rPr>
                <w:rFonts w:ascii="Arial Narrow" w:hAnsi="Arial Narrow"/>
                <w:sz w:val="18"/>
                <w:szCs w:val="20"/>
              </w:rPr>
              <w:t xml:space="preserve"> manages the resources of time, space, </w:t>
            </w:r>
            <w:r w:rsidR="00303B76">
              <w:rPr>
                <w:rFonts w:ascii="Arial Narrow" w:hAnsi="Arial Narrow"/>
                <w:sz w:val="18"/>
                <w:szCs w:val="20"/>
              </w:rPr>
              <w:t>&amp;</w:t>
            </w:r>
            <w:r w:rsidRPr="00303B76">
              <w:rPr>
                <w:rFonts w:ascii="Arial Narrow" w:hAnsi="Arial Narrow"/>
                <w:sz w:val="18"/>
                <w:szCs w:val="20"/>
              </w:rPr>
              <w:t xml:space="preserve"> attention; </w:t>
            </w:r>
            <w:r w:rsidRPr="00303B76">
              <w:rPr>
                <w:rFonts w:ascii="Arial Narrow" w:hAnsi="Arial Narrow"/>
                <w:b/>
                <w:sz w:val="18"/>
                <w:szCs w:val="20"/>
              </w:rPr>
              <w:t>(2b)</w:t>
            </w:r>
            <w:r w:rsidRPr="00303B76">
              <w:rPr>
                <w:rFonts w:ascii="Arial Narrow" w:hAnsi="Arial Narrow"/>
                <w:sz w:val="18"/>
                <w:szCs w:val="20"/>
              </w:rPr>
              <w:t xml:space="preserve"> manages individual </w:t>
            </w:r>
            <w:r w:rsidR="00303B76">
              <w:rPr>
                <w:rFonts w:ascii="Arial Narrow" w:hAnsi="Arial Narrow"/>
                <w:sz w:val="18"/>
                <w:szCs w:val="20"/>
              </w:rPr>
              <w:t>&amp;</w:t>
            </w:r>
            <w:r w:rsidRPr="00303B76">
              <w:rPr>
                <w:rFonts w:ascii="Arial Narrow" w:hAnsi="Arial Narrow"/>
                <w:sz w:val="18"/>
                <w:szCs w:val="20"/>
              </w:rPr>
              <w:t xml:space="preserve"> class behaviors through a well-planned management system; </w:t>
            </w:r>
            <w:r w:rsidRPr="00303B76">
              <w:rPr>
                <w:rFonts w:ascii="Arial Narrow" w:hAnsi="Arial Narrow"/>
                <w:b/>
                <w:sz w:val="18"/>
                <w:szCs w:val="20"/>
              </w:rPr>
              <w:t>(2c)</w:t>
            </w:r>
            <w:r w:rsidRPr="00303B76">
              <w:rPr>
                <w:rFonts w:ascii="Arial Narrow" w:hAnsi="Arial Narrow"/>
                <w:sz w:val="18"/>
                <w:szCs w:val="20"/>
              </w:rPr>
              <w:t xml:space="preserve"> Conveys high expectations to all students</w:t>
            </w:r>
          </w:p>
          <w:p w:rsidR="00AD0214" w:rsidRPr="00303B76" w:rsidRDefault="00AD0214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  <w:p w:rsidR="00AD0214" w:rsidRPr="00303B76" w:rsidRDefault="00AD0214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  <w:p w:rsidR="00AD0214" w:rsidRPr="00303B76" w:rsidRDefault="00AD0214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  <w:p w:rsidR="00AD0214" w:rsidRPr="00303B76" w:rsidRDefault="00AD0214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  <w:p w:rsidR="00AD0214" w:rsidRPr="00303B76" w:rsidRDefault="00AD0214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14" w:rsidRDefault="00AD021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2.c. Managing Classroom Procedures</w:t>
            </w:r>
          </w:p>
          <w:p w:rsidR="00AD0214" w:rsidRDefault="00AD0214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14" w:rsidRDefault="00720361">
            <w:pPr>
              <w:spacing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Small-group work is well organized, </w:t>
            </w:r>
            <w:r w:rsidR="00303B76">
              <w:rPr>
                <w:rFonts w:ascii="Arial" w:hAnsi="Arial"/>
                <w:sz w:val="16"/>
                <w:szCs w:val="16"/>
              </w:rPr>
              <w:t>&amp;</w:t>
            </w:r>
            <w:r>
              <w:rPr>
                <w:rFonts w:ascii="Arial" w:hAnsi="Arial"/>
                <w:sz w:val="16"/>
                <w:szCs w:val="16"/>
              </w:rPr>
              <w:t xml:space="preserve"> students are productively engaged at all times, </w:t>
            </w:r>
            <w:r w:rsidR="0091148F">
              <w:rPr>
                <w:rFonts w:ascii="Arial" w:hAnsi="Arial"/>
                <w:sz w:val="16"/>
                <w:szCs w:val="16"/>
              </w:rPr>
              <w:t>with students assuming responsi</w:t>
            </w:r>
            <w:r>
              <w:rPr>
                <w:rFonts w:ascii="Arial" w:hAnsi="Arial"/>
                <w:sz w:val="16"/>
                <w:szCs w:val="16"/>
              </w:rPr>
              <w:t>bility for productivity. Transitions are seamless, with students assuming responsibility in ensuring their efficient operation. Routines for h</w:t>
            </w:r>
            <w:r w:rsidR="005A11C3">
              <w:rPr>
                <w:rFonts w:ascii="Arial" w:hAnsi="Arial"/>
                <w:sz w:val="16"/>
                <w:szCs w:val="16"/>
              </w:rPr>
              <w:t>and</w:t>
            </w:r>
            <w:r>
              <w:rPr>
                <w:rFonts w:ascii="Arial" w:hAnsi="Arial"/>
                <w:sz w:val="16"/>
                <w:szCs w:val="16"/>
              </w:rPr>
              <w:t xml:space="preserve">ling materials </w:t>
            </w:r>
            <w:r w:rsidR="00303B76">
              <w:rPr>
                <w:rFonts w:ascii="Arial" w:hAnsi="Arial"/>
                <w:sz w:val="16"/>
                <w:szCs w:val="16"/>
              </w:rPr>
              <w:t>&amp;</w:t>
            </w:r>
            <w:r>
              <w:rPr>
                <w:rFonts w:ascii="Arial" w:hAnsi="Arial"/>
                <w:sz w:val="16"/>
                <w:szCs w:val="16"/>
              </w:rPr>
              <w:t xml:space="preserve"> supplies are seamless, with students assuming some responsibility for smooth operation. Systems for performing non</w:t>
            </w:r>
            <w:r w:rsidR="005A11C3">
              <w:rPr>
                <w:rFonts w:ascii="Arial" w:hAnsi="Arial"/>
                <w:sz w:val="16"/>
                <w:szCs w:val="16"/>
              </w:rPr>
              <w:t>-</w:t>
            </w:r>
            <w:r>
              <w:rPr>
                <w:rFonts w:ascii="Arial" w:hAnsi="Arial"/>
                <w:sz w:val="16"/>
                <w:szCs w:val="16"/>
              </w:rPr>
              <w:t>instructional duties are well established, with students assuming considerable responsibility for efficient operation.</w:t>
            </w:r>
          </w:p>
        </w:tc>
      </w:tr>
      <w:tr w:rsidR="00AD0214">
        <w:trPr>
          <w:trHeight w:val="269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14" w:rsidRPr="00303B76" w:rsidRDefault="00AD0214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  <w:r w:rsidRPr="00303B76">
              <w:rPr>
                <w:rFonts w:ascii="Arial Narrow" w:hAnsi="Arial Narrow"/>
                <w:b/>
                <w:sz w:val="18"/>
                <w:szCs w:val="20"/>
              </w:rPr>
              <w:t>(2b)</w:t>
            </w:r>
            <w:r w:rsidRPr="00303B76">
              <w:rPr>
                <w:rFonts w:ascii="Arial Narrow" w:hAnsi="Arial Narrow"/>
                <w:sz w:val="18"/>
                <w:szCs w:val="20"/>
              </w:rPr>
              <w:t xml:space="preserve"> Manages individual </w:t>
            </w:r>
            <w:r w:rsidR="00303B76">
              <w:rPr>
                <w:rFonts w:ascii="Arial Narrow" w:hAnsi="Arial Narrow"/>
                <w:sz w:val="18"/>
                <w:szCs w:val="20"/>
              </w:rPr>
              <w:t>&amp;</w:t>
            </w:r>
            <w:r w:rsidRPr="00303B76">
              <w:rPr>
                <w:rFonts w:ascii="Arial Narrow" w:hAnsi="Arial Narrow"/>
                <w:sz w:val="18"/>
                <w:szCs w:val="20"/>
              </w:rPr>
              <w:t xml:space="preserve"> class behaviors through a well-planned management system; </w:t>
            </w:r>
            <w:r w:rsidRPr="00303B76">
              <w:rPr>
                <w:rFonts w:ascii="Arial Narrow" w:hAnsi="Arial Narrow"/>
                <w:b/>
                <w:sz w:val="18"/>
                <w:szCs w:val="20"/>
              </w:rPr>
              <w:t>(2h)</w:t>
            </w:r>
            <w:r w:rsidRPr="00303B76">
              <w:rPr>
                <w:rFonts w:ascii="Arial Narrow" w:hAnsi="Arial Narrow"/>
                <w:sz w:val="18"/>
                <w:szCs w:val="20"/>
              </w:rPr>
              <w:t xml:space="preserve"> adapts the learning environment to accommodate the differing needs </w:t>
            </w:r>
            <w:r w:rsidR="00303B76">
              <w:rPr>
                <w:rFonts w:ascii="Arial Narrow" w:hAnsi="Arial Narrow"/>
                <w:sz w:val="18"/>
                <w:szCs w:val="20"/>
              </w:rPr>
              <w:t>&amp;</w:t>
            </w:r>
            <w:r w:rsidRPr="00303B76">
              <w:rPr>
                <w:rFonts w:ascii="Arial Narrow" w:hAnsi="Arial Narrow"/>
                <w:sz w:val="18"/>
                <w:szCs w:val="20"/>
              </w:rPr>
              <w:t xml:space="preserve"> diversity of students</w:t>
            </w:r>
          </w:p>
          <w:p w:rsidR="00AD0214" w:rsidRPr="00303B76" w:rsidRDefault="00AD0214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  <w:p w:rsidR="00AD0214" w:rsidRPr="00303B76" w:rsidRDefault="00AD0214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  <w:p w:rsidR="00AD0214" w:rsidRPr="00303B76" w:rsidRDefault="00AD0214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  <w:p w:rsidR="00AD0214" w:rsidRPr="00303B76" w:rsidRDefault="00AD0214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14" w:rsidRDefault="00AD021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2.d. Managing Student Behaviors</w:t>
            </w:r>
          </w:p>
          <w:p w:rsidR="00AD0214" w:rsidRDefault="00AD0214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D0214" w:rsidRDefault="00AD0214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AD0214" w:rsidRDefault="00AD0214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1" w:rsidRDefault="00720361" w:rsidP="00720361">
            <w:pPr>
              <w:pStyle w:val="F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</w:t>
            </w:r>
            <w:r w:rsidR="005A11C3">
              <w:rPr>
                <w:rFonts w:ascii="Arial" w:hAnsi="Arial"/>
                <w:sz w:val="16"/>
                <w:szCs w:val="16"/>
              </w:rPr>
              <w:t>and</w:t>
            </w:r>
            <w:r>
              <w:rPr>
                <w:rFonts w:ascii="Arial" w:hAnsi="Arial"/>
                <w:sz w:val="16"/>
                <w:szCs w:val="16"/>
              </w:rPr>
              <w:t xml:space="preserve">ards of conduct are clear to all students </w:t>
            </w:r>
            <w:r w:rsidR="00303B76">
              <w:rPr>
                <w:rFonts w:ascii="Arial" w:hAnsi="Arial"/>
                <w:sz w:val="16"/>
                <w:szCs w:val="16"/>
              </w:rPr>
              <w:t>&amp;</w:t>
            </w:r>
            <w:r>
              <w:rPr>
                <w:rFonts w:ascii="Arial" w:hAnsi="Arial"/>
                <w:sz w:val="16"/>
                <w:szCs w:val="16"/>
              </w:rPr>
              <w:t xml:space="preserve"> appear to have been developed with student participation.</w:t>
            </w:r>
          </w:p>
          <w:p w:rsidR="00720361" w:rsidRDefault="00720361" w:rsidP="00720361">
            <w:pPr>
              <w:pStyle w:val="F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Times New Roman"/>
                <w:sz w:val="16"/>
                <w:szCs w:val="16"/>
              </w:rPr>
              <w:t xml:space="preserve">Monitoring by teacher is subtle </w:t>
            </w:r>
            <w:r w:rsidR="00303B76">
              <w:rPr>
                <w:rFonts w:ascii="Arial" w:hAnsi="Arial" w:cs="Times New Roman"/>
                <w:sz w:val="16"/>
                <w:szCs w:val="16"/>
              </w:rPr>
              <w:t>&amp;</w:t>
            </w:r>
            <w:r>
              <w:rPr>
                <w:rFonts w:ascii="Arial" w:hAnsi="Arial" w:cs="Times New Roman"/>
                <w:sz w:val="16"/>
                <w:szCs w:val="16"/>
              </w:rPr>
              <w:t xml:space="preserve"> preventive. Students monitor their own </w:t>
            </w:r>
            <w:r w:rsidR="00303B76">
              <w:rPr>
                <w:rFonts w:ascii="Arial" w:hAnsi="Arial" w:cs="Times New Roman"/>
                <w:sz w:val="16"/>
                <w:szCs w:val="16"/>
              </w:rPr>
              <w:t>&amp;</w:t>
            </w:r>
            <w:r>
              <w:rPr>
                <w:rFonts w:ascii="Arial" w:hAnsi="Arial" w:cs="Times New Roman"/>
                <w:sz w:val="16"/>
                <w:szCs w:val="16"/>
              </w:rPr>
              <w:t xml:space="preserve"> their peers’ behavior, correcting one another respectfully.</w:t>
            </w:r>
            <w:r>
              <w:rPr>
                <w:rFonts w:ascii="Arial" w:hAnsi="Arial"/>
                <w:sz w:val="16"/>
                <w:szCs w:val="16"/>
              </w:rPr>
              <w:t xml:space="preserve"> Teacher response to misbehavior is highly effective </w:t>
            </w:r>
            <w:r w:rsidR="00303B76">
              <w:rPr>
                <w:rFonts w:ascii="Arial" w:hAnsi="Arial"/>
                <w:sz w:val="16"/>
                <w:szCs w:val="16"/>
              </w:rPr>
              <w:t>&amp;</w:t>
            </w:r>
            <w:r>
              <w:rPr>
                <w:rFonts w:ascii="Arial" w:hAnsi="Arial"/>
                <w:sz w:val="16"/>
                <w:szCs w:val="16"/>
              </w:rPr>
              <w:t xml:space="preserve"> sensitive to students’ individual needs, or student behavior is entirely appropriate.</w:t>
            </w:r>
          </w:p>
          <w:p w:rsidR="00AD0214" w:rsidRDefault="00AD0214">
            <w:pPr>
              <w:spacing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D0214">
        <w:trPr>
          <w:trHeight w:val="197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14" w:rsidRPr="00303B76" w:rsidRDefault="00AD0214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  <w:r w:rsidRPr="00303B76">
              <w:rPr>
                <w:rFonts w:ascii="Arial Narrow" w:hAnsi="Arial Narrow"/>
                <w:b/>
                <w:sz w:val="18"/>
                <w:szCs w:val="20"/>
              </w:rPr>
              <w:t>(</w:t>
            </w:r>
            <w:r w:rsidRPr="00B731A4">
              <w:rPr>
                <w:rFonts w:ascii="Arial Narrow" w:hAnsi="Arial Narrow"/>
                <w:b/>
                <w:sz w:val="16"/>
                <w:szCs w:val="20"/>
              </w:rPr>
              <w:t>2a)</w:t>
            </w:r>
            <w:r w:rsidRPr="00B731A4">
              <w:rPr>
                <w:rFonts w:ascii="Arial Narrow" w:hAnsi="Arial Narrow"/>
                <w:sz w:val="16"/>
                <w:szCs w:val="20"/>
              </w:rPr>
              <w:t xml:space="preserve"> Organizes, allocates, </w:t>
            </w:r>
            <w:r w:rsidR="00303B76" w:rsidRPr="00B731A4">
              <w:rPr>
                <w:rFonts w:ascii="Arial Narrow" w:hAnsi="Arial Narrow"/>
                <w:sz w:val="16"/>
                <w:szCs w:val="20"/>
              </w:rPr>
              <w:t>&amp;</w:t>
            </w:r>
            <w:r w:rsidRPr="00B731A4">
              <w:rPr>
                <w:rFonts w:ascii="Arial Narrow" w:hAnsi="Arial Narrow"/>
                <w:sz w:val="16"/>
                <w:szCs w:val="20"/>
              </w:rPr>
              <w:t xml:space="preserve"> manages the resources of time, space, </w:t>
            </w:r>
            <w:r w:rsidR="00303B76" w:rsidRPr="00B731A4">
              <w:rPr>
                <w:rFonts w:ascii="Arial Narrow" w:hAnsi="Arial Narrow"/>
                <w:sz w:val="16"/>
                <w:szCs w:val="20"/>
              </w:rPr>
              <w:t>&amp;</w:t>
            </w:r>
            <w:r w:rsidRPr="00B731A4">
              <w:rPr>
                <w:rFonts w:ascii="Arial Narrow" w:hAnsi="Arial Narrow"/>
                <w:sz w:val="16"/>
                <w:szCs w:val="20"/>
              </w:rPr>
              <w:t xml:space="preserve"> attention; (</w:t>
            </w:r>
            <w:r w:rsidRPr="00B731A4">
              <w:rPr>
                <w:rFonts w:ascii="Arial Narrow" w:hAnsi="Arial Narrow"/>
                <w:b/>
                <w:sz w:val="16"/>
                <w:szCs w:val="20"/>
              </w:rPr>
              <w:t>2h)</w:t>
            </w:r>
            <w:r w:rsidRPr="00B731A4">
              <w:rPr>
                <w:rFonts w:ascii="Arial Narrow" w:hAnsi="Arial Narrow"/>
                <w:sz w:val="16"/>
                <w:szCs w:val="20"/>
              </w:rPr>
              <w:t xml:space="preserve"> Adapts learning environment to accommodate differing needs </w:t>
            </w:r>
            <w:r w:rsidR="00303B76" w:rsidRPr="00B731A4">
              <w:rPr>
                <w:rFonts w:ascii="Arial Narrow" w:hAnsi="Arial Narrow"/>
                <w:sz w:val="16"/>
                <w:szCs w:val="20"/>
              </w:rPr>
              <w:t>&amp;</w:t>
            </w:r>
            <w:r w:rsidRPr="00B731A4">
              <w:rPr>
                <w:rFonts w:ascii="Arial Narrow" w:hAnsi="Arial Narrow"/>
                <w:sz w:val="16"/>
                <w:szCs w:val="20"/>
              </w:rPr>
              <w:t xml:space="preserve"> diversity of students </w:t>
            </w:r>
            <w:r w:rsidRPr="00B731A4">
              <w:rPr>
                <w:rFonts w:ascii="Arial Narrow" w:hAnsi="Arial Narrow"/>
                <w:b/>
                <w:sz w:val="16"/>
                <w:szCs w:val="20"/>
              </w:rPr>
              <w:t>(2i)</w:t>
            </w:r>
            <w:r w:rsidRPr="00B731A4">
              <w:rPr>
                <w:rFonts w:ascii="Arial Narrow" w:hAnsi="Arial Narrow"/>
                <w:sz w:val="16"/>
                <w:szCs w:val="20"/>
              </w:rPr>
              <w:t xml:space="preserve"> Utilizes current &amp; emerging assistive technologies to enable students to participate in high-quality communication interactions &amp; achieve educational goals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14" w:rsidRDefault="00AD021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2.e. Organizing Physical Space</w:t>
            </w:r>
          </w:p>
          <w:p w:rsidR="00AD0214" w:rsidRDefault="00AD0214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1" w:rsidRDefault="00720361" w:rsidP="00720361">
            <w:pPr>
              <w:pStyle w:val="F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The classroom is safe, </w:t>
            </w:r>
            <w:r w:rsidR="00303B76">
              <w:rPr>
                <w:rFonts w:ascii="Arial" w:hAnsi="Arial"/>
                <w:sz w:val="16"/>
                <w:szCs w:val="16"/>
              </w:rPr>
              <w:t>&amp;</w:t>
            </w:r>
            <w:r>
              <w:rPr>
                <w:rFonts w:ascii="Arial" w:hAnsi="Arial"/>
                <w:sz w:val="16"/>
                <w:szCs w:val="16"/>
              </w:rPr>
              <w:t xml:space="preserve"> students themselves ensure that all learning is equally accessible to all students.</w:t>
            </w:r>
          </w:p>
          <w:p w:rsidR="00720361" w:rsidRDefault="00720361" w:rsidP="00720361">
            <w:pPr>
              <w:pStyle w:val="F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Both teacher </w:t>
            </w:r>
            <w:r w:rsidR="00303B76">
              <w:rPr>
                <w:rFonts w:ascii="Arial" w:hAnsi="Arial"/>
                <w:sz w:val="16"/>
                <w:szCs w:val="16"/>
              </w:rPr>
              <w:t>&amp;</w:t>
            </w:r>
            <w:r>
              <w:rPr>
                <w:rFonts w:ascii="Arial" w:hAnsi="Arial"/>
                <w:sz w:val="16"/>
                <w:szCs w:val="16"/>
              </w:rPr>
              <w:t xml:space="preserve"> students use physical resources easily </w:t>
            </w:r>
            <w:r w:rsidR="00303B76">
              <w:rPr>
                <w:rFonts w:ascii="Arial" w:hAnsi="Arial"/>
                <w:sz w:val="16"/>
                <w:szCs w:val="16"/>
              </w:rPr>
              <w:t>&amp;</w:t>
            </w:r>
            <w:r>
              <w:rPr>
                <w:rFonts w:ascii="Arial" w:hAnsi="Arial"/>
                <w:sz w:val="16"/>
                <w:szCs w:val="16"/>
              </w:rPr>
              <w:t xml:space="preserve"> skillfully, </w:t>
            </w:r>
            <w:r w:rsidR="00303B76">
              <w:rPr>
                <w:rFonts w:ascii="Arial" w:hAnsi="Arial"/>
                <w:sz w:val="16"/>
                <w:szCs w:val="16"/>
              </w:rPr>
              <w:t>&amp;</w:t>
            </w:r>
            <w:r>
              <w:rPr>
                <w:rFonts w:ascii="Arial" w:hAnsi="Arial"/>
                <w:sz w:val="16"/>
                <w:szCs w:val="16"/>
              </w:rPr>
              <w:t xml:space="preserve"> students adjust the furniture to advance their learning.</w:t>
            </w:r>
          </w:p>
          <w:p w:rsidR="00AD0214" w:rsidRDefault="00AD0214">
            <w:pPr>
              <w:spacing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024C0F" w:rsidRDefault="00AD0214" w:rsidP="00AD0214">
      <w:pPr>
        <w:widowContro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Accommodations evident in learning environment</w:t>
      </w:r>
    </w:p>
    <w:p w:rsidR="00587F8E" w:rsidRPr="005A11C3" w:rsidRDefault="00587F8E">
      <w:pPr>
        <w:rPr>
          <w:rFonts w:ascii="Times New Roman" w:hAnsi="Times New Roman"/>
          <w:b/>
        </w:rPr>
      </w:pPr>
    </w:p>
    <w:sectPr w:rsidR="00587F8E" w:rsidRPr="005A11C3" w:rsidSect="00AD0214">
      <w:pgSz w:w="12240" w:h="15840"/>
      <w:pgMar w:top="720" w:right="720" w:bottom="720" w:left="72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Gill Sans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D0214"/>
    <w:rsid w:val="00011DA2"/>
    <w:rsid w:val="00024C0F"/>
    <w:rsid w:val="00303B76"/>
    <w:rsid w:val="00502928"/>
    <w:rsid w:val="00587F8E"/>
    <w:rsid w:val="005A11C3"/>
    <w:rsid w:val="005E319D"/>
    <w:rsid w:val="00720361"/>
    <w:rsid w:val="0091148F"/>
    <w:rsid w:val="00AD0214"/>
    <w:rsid w:val="00B731A4"/>
    <w:rsid w:val="00E4448F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0214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F">
    <w:name w:val="F"/>
    <w:basedOn w:val="Normal"/>
    <w:rsid w:val="00720361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</w:pPr>
    <w:rPr>
      <w:rFonts w:ascii="Gill Sans Std" w:eastAsia="Times New Roman" w:hAnsi="Gill Sans Std" w:cs="Gill Sans Std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2919</Characters>
  <Application>Microsoft Macintosh Word</Application>
  <DocSecurity>0</DocSecurity>
  <Lines>24</Lines>
  <Paragraphs>5</Paragraphs>
  <ScaleCrop>false</ScaleCrop>
  <Company>University of Florida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Colvin</dc:creator>
  <cp:keywords/>
  <cp:lastModifiedBy>Suzy Colvin</cp:lastModifiedBy>
  <cp:revision>4</cp:revision>
  <dcterms:created xsi:type="dcterms:W3CDTF">2012-07-11T13:04:00Z</dcterms:created>
  <dcterms:modified xsi:type="dcterms:W3CDTF">2012-07-11T13:04:00Z</dcterms:modified>
</cp:coreProperties>
</file>