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832" w:rsidRDefault="00A22832" w:rsidP="00A22832">
      <w:pPr>
        <w:jc w:val="center"/>
        <w:rPr>
          <w:b/>
          <w:sz w:val="36"/>
        </w:rPr>
      </w:pPr>
      <w:r>
        <w:rPr>
          <w:b/>
          <w:sz w:val="36"/>
        </w:rPr>
        <w:t>PATHWISE</w:t>
      </w:r>
    </w:p>
    <w:p w:rsidR="00A22832" w:rsidRDefault="00A22832" w:rsidP="00A22832">
      <w:pPr>
        <w:pStyle w:val="Heading1"/>
        <w:tabs>
          <w:tab w:val="left" w:pos="4320"/>
        </w:tabs>
      </w:pPr>
      <w:r>
        <w:t>Instructional Planning and Reflection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A22832">
        <w:tc>
          <w:tcPr>
            <w:tcW w:w="2952" w:type="dxa"/>
          </w:tcPr>
          <w:p w:rsidR="00A22832" w:rsidRDefault="00A22832">
            <w:pPr>
              <w:framePr w:vSpace="180" w:wrap="auto" w:vAnchor="text" w:hAnchor="text" w:x="1" w:yAlign="bottom"/>
              <w:rPr>
                <w:sz w:val="20"/>
              </w:rPr>
            </w:pPr>
            <w:r>
              <w:rPr>
                <w:sz w:val="20"/>
              </w:rPr>
              <w:t xml:space="preserve">Teacher:             </w:t>
            </w:r>
            <w:r w:rsidR="00B66FA1">
              <w:rPr>
                <w:sz w:val="20"/>
              </w:rPr>
              <w:t xml:space="preserve">MR. </w:t>
            </w:r>
            <w:proofErr w:type="gramStart"/>
            <w:r w:rsidR="00B66FA1">
              <w:rPr>
                <w:sz w:val="20"/>
              </w:rPr>
              <w:t>K</w:t>
            </w:r>
            <w:r>
              <w:rPr>
                <w:sz w:val="20"/>
              </w:rPr>
              <w:t xml:space="preserve">        </w:t>
            </w:r>
            <w:proofErr w:type="gramEnd"/>
          </w:p>
        </w:tc>
        <w:tc>
          <w:tcPr>
            <w:tcW w:w="2952" w:type="dxa"/>
          </w:tcPr>
          <w:p w:rsidR="00A22832" w:rsidRDefault="00A22832">
            <w:pPr>
              <w:framePr w:vSpace="180" w:wrap="auto" w:vAnchor="text" w:hAnchor="text" w:x="1" w:yAlign="bottom"/>
              <w:rPr>
                <w:sz w:val="20"/>
              </w:rPr>
            </w:pPr>
            <w:r>
              <w:rPr>
                <w:sz w:val="20"/>
              </w:rPr>
              <w:t>Observer’s Name:</w:t>
            </w:r>
            <w:r w:rsidR="00B66FA1">
              <w:rPr>
                <w:sz w:val="20"/>
              </w:rPr>
              <w:t xml:space="preserve"> Training</w:t>
            </w:r>
          </w:p>
        </w:tc>
        <w:tc>
          <w:tcPr>
            <w:tcW w:w="2952" w:type="dxa"/>
          </w:tcPr>
          <w:p w:rsidR="00A22832" w:rsidRDefault="00A22832">
            <w:pPr>
              <w:framePr w:vSpace="180" w:wrap="auto" w:vAnchor="text" w:hAnchor="text" w:x="1" w:yAlign="bottom"/>
              <w:rPr>
                <w:sz w:val="20"/>
              </w:rPr>
            </w:pPr>
            <w:r>
              <w:rPr>
                <w:sz w:val="20"/>
              </w:rPr>
              <w:t>Date of Observation:</w:t>
            </w:r>
            <w:r w:rsidR="00B66FA1">
              <w:rPr>
                <w:sz w:val="20"/>
              </w:rPr>
              <w:t xml:space="preserve"> 2012</w:t>
            </w:r>
          </w:p>
        </w:tc>
      </w:tr>
      <w:tr w:rsidR="00A22832">
        <w:tc>
          <w:tcPr>
            <w:tcW w:w="2952" w:type="dxa"/>
          </w:tcPr>
          <w:p w:rsidR="00A22832" w:rsidRDefault="00A22832">
            <w:pPr>
              <w:framePr w:vSpace="180" w:wrap="auto" w:vAnchor="text" w:hAnchor="text" w:x="1" w:yAlign="bottom"/>
              <w:rPr>
                <w:sz w:val="20"/>
              </w:rPr>
            </w:pPr>
            <w:r>
              <w:rPr>
                <w:sz w:val="20"/>
              </w:rPr>
              <w:t xml:space="preserve">School:       </w:t>
            </w:r>
            <w:r w:rsidR="00B66FA1">
              <w:rPr>
                <w:sz w:val="20"/>
              </w:rPr>
              <w:t>School A</w:t>
            </w:r>
          </w:p>
        </w:tc>
        <w:tc>
          <w:tcPr>
            <w:tcW w:w="2952" w:type="dxa"/>
          </w:tcPr>
          <w:p w:rsidR="00A22832" w:rsidRDefault="00A22832">
            <w:pPr>
              <w:framePr w:vSpace="180" w:wrap="auto" w:vAnchor="text" w:hAnchor="text" w:x="1" w:yAlign="bottom"/>
              <w:rPr>
                <w:sz w:val="20"/>
              </w:rPr>
            </w:pPr>
            <w:r>
              <w:rPr>
                <w:sz w:val="20"/>
              </w:rPr>
              <w:t>Grade &amp; Subject:</w:t>
            </w:r>
            <w:r w:rsidR="00B66FA1">
              <w:rPr>
                <w:sz w:val="20"/>
              </w:rPr>
              <w:t xml:space="preserve"> 6</w:t>
            </w:r>
            <w:r w:rsidR="00B66FA1" w:rsidRPr="00B66FA1">
              <w:rPr>
                <w:sz w:val="20"/>
                <w:vertAlign w:val="superscript"/>
              </w:rPr>
              <w:t>th</w:t>
            </w:r>
            <w:r w:rsidR="00B66FA1">
              <w:rPr>
                <w:sz w:val="20"/>
              </w:rPr>
              <w:t xml:space="preserve"> LA</w:t>
            </w:r>
          </w:p>
        </w:tc>
        <w:tc>
          <w:tcPr>
            <w:tcW w:w="2952" w:type="dxa"/>
          </w:tcPr>
          <w:p w:rsidR="00A22832" w:rsidRDefault="00A22832">
            <w:pPr>
              <w:framePr w:vSpace="180" w:wrap="auto" w:vAnchor="text" w:hAnchor="text" w:x="1" w:yAlign="bottom"/>
              <w:rPr>
                <w:sz w:val="20"/>
              </w:rPr>
            </w:pPr>
            <w:r>
              <w:rPr>
                <w:sz w:val="20"/>
              </w:rPr>
              <w:t>Date of Plans:</w:t>
            </w:r>
            <w:r w:rsidR="00B66FA1">
              <w:rPr>
                <w:sz w:val="20"/>
              </w:rPr>
              <w:t xml:space="preserve"> Really Old!</w:t>
            </w:r>
          </w:p>
        </w:tc>
      </w:tr>
    </w:tbl>
    <w:p w:rsidR="00A22832" w:rsidRDefault="00A22832" w:rsidP="00A22832">
      <w:pPr>
        <w:tabs>
          <w:tab w:val="left" w:pos="4320"/>
        </w:tabs>
        <w:rPr>
          <w:sz w:val="22"/>
        </w:rPr>
      </w:pPr>
    </w:p>
    <w:p w:rsidR="00A22832" w:rsidRDefault="00A22832" w:rsidP="00A22832">
      <w:pPr>
        <w:pStyle w:val="Heading2"/>
        <w:tabs>
          <w:tab w:val="left" w:pos="4320"/>
        </w:tabs>
        <w:jc w:val="center"/>
        <w:rPr>
          <w:u w:val="single"/>
        </w:rPr>
      </w:pPr>
      <w:r>
        <w:rPr>
          <w:u w:val="single"/>
        </w:rPr>
        <w:t>CLASS PROFILE</w:t>
      </w:r>
    </w:p>
    <w:p w:rsidR="00A22832" w:rsidRDefault="00A22832" w:rsidP="00A22832">
      <w:pPr>
        <w:tabs>
          <w:tab w:val="num" w:pos="360"/>
        </w:tabs>
      </w:pPr>
      <w:r>
        <w:t xml:space="preserve">How many students are in the class? </w:t>
      </w:r>
      <w:r>
        <w:tab/>
      </w:r>
      <w:r>
        <w:tab/>
      </w:r>
      <w:r>
        <w:tab/>
      </w:r>
    </w:p>
    <w:p w:rsidR="00A22832" w:rsidRDefault="00A22832" w:rsidP="00A22832">
      <w:pPr>
        <w:rPr>
          <w:sz w:val="22"/>
        </w:rPr>
      </w:pPr>
    </w:p>
    <w:p w:rsidR="00A22832" w:rsidRDefault="00A22832" w:rsidP="00A22832">
      <w:pPr>
        <w:ind w:firstLine="720"/>
      </w:pPr>
      <w:r>
        <w:t xml:space="preserve">                </w:t>
      </w:r>
      <w:r>
        <w:tab/>
        <w:t xml:space="preserve"> </w:t>
      </w:r>
      <w:proofErr w:type="gramStart"/>
      <w:r w:rsidR="00B66FA1">
        <w:rPr>
          <w:u w:val="single"/>
        </w:rPr>
        <w:t xml:space="preserve">12  </w:t>
      </w:r>
      <w:r>
        <w:t>male</w:t>
      </w:r>
      <w:proofErr w:type="gramEnd"/>
      <w:r>
        <w:t xml:space="preserve"> students  </w:t>
      </w:r>
    </w:p>
    <w:p w:rsidR="00A22832" w:rsidRDefault="00A22832" w:rsidP="00A22832">
      <w:pPr>
        <w:ind w:left="1440" w:firstLine="720"/>
      </w:pPr>
      <w:r>
        <w:t>_</w:t>
      </w:r>
      <w:proofErr w:type="gramStart"/>
      <w:r w:rsidR="00B66FA1">
        <w:rPr>
          <w:u w:val="single"/>
        </w:rPr>
        <w:t xml:space="preserve">14  </w:t>
      </w:r>
      <w:r>
        <w:t>female</w:t>
      </w:r>
      <w:proofErr w:type="gramEnd"/>
      <w:r>
        <w:t xml:space="preserve"> students</w:t>
      </w:r>
    </w:p>
    <w:p w:rsidR="00A22832" w:rsidRDefault="00A22832" w:rsidP="00A22832">
      <w:pPr>
        <w:ind w:left="1440" w:firstLine="720"/>
      </w:pPr>
    </w:p>
    <w:p w:rsidR="00A22832" w:rsidRPr="00B66FA1" w:rsidRDefault="00A22832" w:rsidP="00A22832">
      <w:pPr>
        <w:tabs>
          <w:tab w:val="num" w:pos="360"/>
        </w:tabs>
        <w:rPr>
          <w:u w:val="single"/>
        </w:rPr>
      </w:pPr>
      <w:r>
        <w:t>What is the students’ age range</w:t>
      </w:r>
      <w:proofErr w:type="gramStart"/>
      <w:r>
        <w:t>?_</w:t>
      </w:r>
      <w:proofErr w:type="gramEnd"/>
      <w:r>
        <w:t>_</w:t>
      </w:r>
      <w:r w:rsidR="00B66FA1">
        <w:rPr>
          <w:u w:val="single"/>
        </w:rPr>
        <w:t>11-12 yrs old</w:t>
      </w:r>
    </w:p>
    <w:p w:rsidR="00A22832" w:rsidRDefault="00A22832" w:rsidP="00A22832">
      <w:pPr>
        <w:ind w:left="360"/>
      </w:pPr>
    </w:p>
    <w:p w:rsidR="00A22832" w:rsidRDefault="00A22832" w:rsidP="00A22832">
      <w:pPr>
        <w:tabs>
          <w:tab w:val="num" w:pos="360"/>
        </w:tabs>
        <w:rPr>
          <w:sz w:val="22"/>
        </w:rPr>
      </w:pPr>
      <w:r>
        <w:t>Approximately how many students have the following exceptionalities?</w:t>
      </w:r>
    </w:p>
    <w:p w:rsidR="00A22832" w:rsidRDefault="00A22832" w:rsidP="00A22832">
      <w:pPr>
        <w:ind w:left="360" w:firstLine="360"/>
        <w:rPr>
          <w:sz w:val="22"/>
        </w:rPr>
      </w:pPr>
      <w:proofErr w:type="gramStart"/>
      <w:r>
        <w:t>[  ]</w:t>
      </w:r>
      <w:proofErr w:type="gramEnd"/>
      <w:r>
        <w:t xml:space="preserve"> blind or visually impaired</w:t>
      </w:r>
      <w:r>
        <w:tab/>
      </w:r>
      <w:r>
        <w:tab/>
        <w:t>[  ] deaf or hearing impaired</w:t>
      </w:r>
    </w:p>
    <w:p w:rsidR="00A22832" w:rsidRDefault="00A22832" w:rsidP="00A22832">
      <w:pPr>
        <w:ind w:left="360" w:firstLine="360"/>
        <w:rPr>
          <w:sz w:val="22"/>
        </w:rPr>
      </w:pPr>
      <w:proofErr w:type="gramStart"/>
      <w:r>
        <w:t>[  ]</w:t>
      </w:r>
      <w:proofErr w:type="gramEnd"/>
      <w:r>
        <w:t xml:space="preserve"> developmentally disabled</w:t>
      </w:r>
      <w:r>
        <w:tab/>
      </w:r>
      <w:r>
        <w:tab/>
        <w:t>[  ] emotionally or behaviorally disabled</w:t>
      </w:r>
    </w:p>
    <w:p w:rsidR="00A22832" w:rsidRDefault="00A22832" w:rsidP="00A22832">
      <w:pPr>
        <w:rPr>
          <w:sz w:val="22"/>
        </w:rPr>
      </w:pPr>
      <w:r>
        <w:rPr>
          <w:sz w:val="22"/>
        </w:rPr>
        <w:tab/>
        <w:t>[</w:t>
      </w:r>
      <w:r w:rsidR="00B66FA1">
        <w:rPr>
          <w:sz w:val="22"/>
        </w:rPr>
        <w:t>1</w:t>
      </w:r>
      <w:r>
        <w:rPr>
          <w:sz w:val="22"/>
        </w:rPr>
        <w:t xml:space="preserve">] </w:t>
      </w:r>
      <w:proofErr w:type="gramStart"/>
      <w:r>
        <w:rPr>
          <w:sz w:val="22"/>
        </w:rPr>
        <w:t>gifted</w:t>
      </w:r>
      <w:proofErr w:type="gramEnd"/>
      <w:r>
        <w:rPr>
          <w:sz w:val="22"/>
        </w:rPr>
        <w:tab/>
      </w:r>
      <w:r>
        <w:rPr>
          <w:sz w:val="22"/>
        </w:rPr>
        <w:tab/>
      </w:r>
      <w:r>
        <w:rPr>
          <w:sz w:val="22"/>
        </w:rPr>
        <w:tab/>
      </w:r>
      <w:r>
        <w:rPr>
          <w:sz w:val="22"/>
        </w:rPr>
        <w:tab/>
      </w:r>
      <w:r w:rsidR="00B66FA1">
        <w:rPr>
          <w:sz w:val="22"/>
        </w:rPr>
        <w:t xml:space="preserve">               </w:t>
      </w:r>
      <w:r>
        <w:rPr>
          <w:sz w:val="22"/>
        </w:rPr>
        <w:t>[</w:t>
      </w:r>
      <w:r w:rsidR="00B66FA1">
        <w:rPr>
          <w:sz w:val="22"/>
        </w:rPr>
        <w:t>5</w:t>
      </w:r>
      <w:r>
        <w:rPr>
          <w:sz w:val="22"/>
        </w:rPr>
        <w:t>] learning disabled</w:t>
      </w:r>
    </w:p>
    <w:p w:rsidR="00A22832" w:rsidRDefault="00A22832" w:rsidP="00A22832">
      <w:pPr>
        <w:rPr>
          <w:sz w:val="22"/>
        </w:rPr>
      </w:pPr>
      <w:r>
        <w:rPr>
          <w:sz w:val="22"/>
        </w:rPr>
        <w:tab/>
      </w:r>
      <w:proofErr w:type="gramStart"/>
      <w:r>
        <w:rPr>
          <w:sz w:val="22"/>
        </w:rPr>
        <w:t>[  ]</w:t>
      </w:r>
      <w:proofErr w:type="gramEnd"/>
      <w:r>
        <w:rPr>
          <w:sz w:val="22"/>
        </w:rPr>
        <w:t xml:space="preserve"> physically disabled</w:t>
      </w:r>
      <w:r>
        <w:rPr>
          <w:sz w:val="22"/>
        </w:rPr>
        <w:tab/>
      </w:r>
      <w:r>
        <w:rPr>
          <w:sz w:val="22"/>
        </w:rPr>
        <w:tab/>
      </w:r>
      <w:r>
        <w:rPr>
          <w:sz w:val="22"/>
        </w:rPr>
        <w:tab/>
      </w:r>
      <w:r w:rsidR="00B66FA1">
        <w:rPr>
          <w:sz w:val="22"/>
        </w:rPr>
        <w:t xml:space="preserve">                </w:t>
      </w:r>
      <w:r>
        <w:rPr>
          <w:sz w:val="22"/>
        </w:rPr>
        <w:t>[  ] other?________________</w:t>
      </w:r>
    </w:p>
    <w:p w:rsidR="00A22832" w:rsidRDefault="00A22832" w:rsidP="00A22832">
      <w:pPr>
        <w:rPr>
          <w:sz w:val="22"/>
        </w:rPr>
      </w:pPr>
      <w:r>
        <w:rPr>
          <w:sz w:val="22"/>
        </w:rPr>
        <w:tab/>
      </w:r>
      <w:proofErr w:type="gramStart"/>
      <w:r>
        <w:rPr>
          <w:sz w:val="22"/>
        </w:rPr>
        <w:t>[  ]</w:t>
      </w:r>
      <w:proofErr w:type="gramEnd"/>
      <w:r>
        <w:rPr>
          <w:sz w:val="22"/>
        </w:rPr>
        <w:t xml:space="preserve"> ESOL</w:t>
      </w:r>
    </w:p>
    <w:p w:rsidR="00A22832" w:rsidRDefault="00A22832" w:rsidP="00A22832">
      <w:pPr>
        <w:rPr>
          <w:sz w:val="22"/>
        </w:rPr>
      </w:pPr>
    </w:p>
    <w:p w:rsidR="00A22832" w:rsidRDefault="00A22832" w:rsidP="00A22832">
      <w:pPr>
        <w:tabs>
          <w:tab w:val="num" w:pos="360"/>
        </w:tabs>
        <w:rPr>
          <w:sz w:val="22"/>
        </w:rPr>
      </w:pPr>
      <w:r>
        <w:rPr>
          <w:sz w:val="22"/>
        </w:rPr>
        <w:t>How do you become familiar with what your students already know in terms of both skills and the cultural and language resources they bring to the classroom?</w:t>
      </w:r>
    </w:p>
    <w:p w:rsidR="00A22832" w:rsidRPr="00B66FA1" w:rsidRDefault="00B66FA1" w:rsidP="00A22832">
      <w:pPr>
        <w:rPr>
          <w:b/>
          <w:sz w:val="20"/>
        </w:rPr>
      </w:pPr>
      <w:r w:rsidRPr="00B66FA1">
        <w:rPr>
          <w:b/>
          <w:sz w:val="20"/>
        </w:rPr>
        <w:t>I teach these students all day, so I get to know them pretty well.  I look at their folders for academic skills.  At the Beginning of the year and ongoing, students share things they are doing outside of school</w:t>
      </w:r>
      <w:proofErr w:type="gramStart"/>
      <w:r w:rsidRPr="00B66FA1">
        <w:rPr>
          <w:b/>
          <w:sz w:val="20"/>
        </w:rPr>
        <w:t>;</w:t>
      </w:r>
      <w:proofErr w:type="gramEnd"/>
      <w:r w:rsidRPr="00B66FA1">
        <w:rPr>
          <w:b/>
          <w:sz w:val="20"/>
        </w:rPr>
        <w:t xml:space="preserve"> sports, music, family customs.</w:t>
      </w:r>
    </w:p>
    <w:p w:rsidR="00A22832" w:rsidRDefault="00A22832" w:rsidP="00A22832">
      <w:pPr>
        <w:tabs>
          <w:tab w:val="num" w:pos="360"/>
        </w:tabs>
        <w:rPr>
          <w:sz w:val="22"/>
        </w:rPr>
      </w:pPr>
      <w:r>
        <w:rPr>
          <w:sz w:val="22"/>
        </w:rPr>
        <w:t xml:space="preserve">Do you communicate with </w:t>
      </w:r>
      <w:r>
        <w:rPr>
          <w:b/>
          <w:sz w:val="22"/>
        </w:rPr>
        <w:t>parents or guardians</w:t>
      </w:r>
      <w:r>
        <w:rPr>
          <w:sz w:val="22"/>
        </w:rPr>
        <w:t xml:space="preserve"> of students in your class?  If so, how and for what reasons?  Give specific examples where appropriate.</w:t>
      </w:r>
    </w:p>
    <w:p w:rsidR="00B66FA1" w:rsidRDefault="00B66FA1" w:rsidP="00A22832">
      <w:pPr>
        <w:rPr>
          <w:b/>
          <w:sz w:val="22"/>
        </w:rPr>
      </w:pPr>
      <w:r>
        <w:rPr>
          <w:b/>
          <w:sz w:val="22"/>
        </w:rPr>
        <w:t xml:space="preserve">Most parent </w:t>
      </w:r>
      <w:proofErr w:type="spellStart"/>
      <w:r>
        <w:rPr>
          <w:b/>
          <w:sz w:val="22"/>
        </w:rPr>
        <w:t>scome</w:t>
      </w:r>
      <w:proofErr w:type="spellEnd"/>
      <w:r>
        <w:rPr>
          <w:b/>
          <w:sz w:val="22"/>
        </w:rPr>
        <w:t xml:space="preserve"> to Open House &amp; I don’t hesitate to call or send notes if I have concerns.</w:t>
      </w:r>
    </w:p>
    <w:p w:rsidR="00A22832" w:rsidRPr="00B66FA1" w:rsidRDefault="00A22832" w:rsidP="00A22832">
      <w:pPr>
        <w:rPr>
          <w:b/>
          <w:sz w:val="22"/>
        </w:rPr>
      </w:pPr>
    </w:p>
    <w:p w:rsidR="00A22832" w:rsidRDefault="00A22832" w:rsidP="00A22832">
      <w:pPr>
        <w:tabs>
          <w:tab w:val="num" w:pos="360"/>
        </w:tabs>
        <w:rPr>
          <w:sz w:val="22"/>
        </w:rPr>
      </w:pPr>
      <w:r>
        <w:rPr>
          <w:sz w:val="22"/>
        </w:rPr>
        <w:t xml:space="preserve">When you need </w:t>
      </w:r>
      <w:r>
        <w:rPr>
          <w:b/>
          <w:sz w:val="22"/>
        </w:rPr>
        <w:t>assistance</w:t>
      </w:r>
      <w:r w:rsidR="00B66FA1">
        <w:rPr>
          <w:sz w:val="22"/>
        </w:rPr>
        <w:t xml:space="preserve"> with you</w:t>
      </w:r>
      <w:r>
        <w:rPr>
          <w:sz w:val="22"/>
        </w:rPr>
        <w:t xml:space="preserve">r teaching skills or when you have </w:t>
      </w:r>
      <w:r>
        <w:rPr>
          <w:b/>
          <w:sz w:val="22"/>
        </w:rPr>
        <w:t>difficulties</w:t>
      </w:r>
      <w:r>
        <w:rPr>
          <w:sz w:val="22"/>
        </w:rPr>
        <w:t xml:space="preserve"> with a student, who do you talk with  (e.g. mentor teachers, other teachers, cooperating teachers, clinical supervisor, principal, professors)?</w:t>
      </w:r>
    </w:p>
    <w:p w:rsidR="00A22832" w:rsidRPr="00B66FA1" w:rsidRDefault="00B66FA1" w:rsidP="00A22832">
      <w:pPr>
        <w:rPr>
          <w:b/>
          <w:sz w:val="22"/>
        </w:rPr>
      </w:pPr>
      <w:r>
        <w:rPr>
          <w:b/>
          <w:sz w:val="22"/>
        </w:rPr>
        <w:t>All the 6</w:t>
      </w:r>
      <w:r w:rsidRPr="00B66FA1">
        <w:rPr>
          <w:b/>
          <w:sz w:val="22"/>
          <w:vertAlign w:val="superscript"/>
        </w:rPr>
        <w:t>th</w:t>
      </w:r>
      <w:r>
        <w:rPr>
          <w:b/>
          <w:sz w:val="22"/>
        </w:rPr>
        <w:t xml:space="preserve"> grade teachers meet every two weeks.</w:t>
      </w: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tabs>
          <w:tab w:val="num" w:pos="360"/>
        </w:tabs>
        <w:rPr>
          <w:sz w:val="22"/>
        </w:rPr>
      </w:pPr>
      <w:r>
        <w:rPr>
          <w:sz w:val="22"/>
        </w:rPr>
        <w:t>Do you coordinate</w:t>
      </w:r>
      <w:r>
        <w:rPr>
          <w:b/>
          <w:sz w:val="22"/>
        </w:rPr>
        <w:t xml:space="preserve"> </w:t>
      </w:r>
      <w:r>
        <w:rPr>
          <w:sz w:val="22"/>
        </w:rPr>
        <w:t>learning activities with other colleagues? If so, how? If you are a student teacher, how do you coordinate learning activities with your cooperating teacher(s)?</w:t>
      </w:r>
    </w:p>
    <w:p w:rsidR="00A22832" w:rsidRDefault="00A22832" w:rsidP="00A22832">
      <w:pPr>
        <w:ind w:left="360"/>
        <w:rPr>
          <w:sz w:val="22"/>
        </w:rPr>
      </w:pPr>
    </w:p>
    <w:p w:rsidR="00A22832" w:rsidRDefault="00A22832" w:rsidP="00A22832">
      <w:pPr>
        <w:rPr>
          <w:sz w:val="22"/>
        </w:rPr>
      </w:pPr>
    </w:p>
    <w:p w:rsidR="00A22832" w:rsidRPr="00B66FA1" w:rsidRDefault="00B66FA1" w:rsidP="00A22832">
      <w:pPr>
        <w:rPr>
          <w:b/>
          <w:sz w:val="22"/>
        </w:rPr>
      </w:pPr>
      <w:r>
        <w:rPr>
          <w:b/>
          <w:sz w:val="22"/>
        </w:rPr>
        <w:t>Only the schedule for special subjects like art, music ad PE</w:t>
      </w:r>
    </w:p>
    <w:p w:rsidR="00A22832" w:rsidRDefault="00A22832" w:rsidP="00A22832">
      <w:pPr>
        <w:rPr>
          <w:sz w:val="22"/>
        </w:rPr>
      </w:pPr>
    </w:p>
    <w:p w:rsidR="00A22832" w:rsidRDefault="00A22832" w:rsidP="00A22832">
      <w:pPr>
        <w:rPr>
          <w:sz w:val="22"/>
        </w:rPr>
      </w:pPr>
    </w:p>
    <w:p w:rsidR="00A22832" w:rsidRDefault="00B66FA1" w:rsidP="00A22832">
      <w:pPr>
        <w:rPr>
          <w:sz w:val="22"/>
        </w:rPr>
      </w:pPr>
      <w:r>
        <w:rPr>
          <w:sz w:val="22"/>
        </w:rPr>
        <w:t xml:space="preserve">OTHER:  There are 2 students who leave the </w:t>
      </w:r>
      <w:proofErr w:type="spellStart"/>
      <w:r>
        <w:rPr>
          <w:sz w:val="22"/>
        </w:rPr>
        <w:t>leson</w:t>
      </w:r>
      <w:proofErr w:type="spellEnd"/>
      <w:r>
        <w:rPr>
          <w:sz w:val="22"/>
        </w:rPr>
        <w:t xml:space="preserve"> for music class </w:t>
      </w:r>
      <w:proofErr w:type="spellStart"/>
      <w:proofErr w:type="gramStart"/>
      <w:r>
        <w:rPr>
          <w:sz w:val="22"/>
        </w:rPr>
        <w:t>nad</w:t>
      </w:r>
      <w:proofErr w:type="spellEnd"/>
      <w:proofErr w:type="gramEnd"/>
      <w:r>
        <w:rPr>
          <w:sz w:val="22"/>
        </w:rPr>
        <w:t xml:space="preserve"> 2 students at the end for patrol duty</w:t>
      </w:r>
    </w:p>
    <w:p w:rsidR="00A22832" w:rsidRDefault="00A22832" w:rsidP="00A22832">
      <w:pPr>
        <w:rPr>
          <w:sz w:val="22"/>
        </w:rPr>
      </w:pPr>
    </w:p>
    <w:p w:rsidR="00A22832" w:rsidRDefault="00A22832" w:rsidP="00A22832">
      <w:pPr>
        <w:rPr>
          <w:sz w:val="22"/>
        </w:rPr>
      </w:pPr>
    </w:p>
    <w:p w:rsidR="00A22832" w:rsidRPr="00A22832" w:rsidRDefault="00A22832" w:rsidP="00A22832">
      <w:pPr>
        <w:jc w:val="center"/>
        <w:rPr>
          <w:sz w:val="18"/>
        </w:rPr>
      </w:pPr>
      <w:r>
        <w:rPr>
          <w:sz w:val="18"/>
        </w:rPr>
        <w:t xml:space="preserve">Adapted for by Dr. C.R. </w:t>
      </w:r>
      <w:proofErr w:type="spellStart"/>
      <w:r>
        <w:rPr>
          <w:sz w:val="18"/>
        </w:rPr>
        <w:t>Geibelhaus</w:t>
      </w:r>
      <w:proofErr w:type="spellEnd"/>
      <w:r>
        <w:rPr>
          <w:sz w:val="18"/>
        </w:rPr>
        <w:t xml:space="preserve"> from PATHWISE, 1995, with permission from Educational testing </w:t>
      </w:r>
      <w:proofErr w:type="gramStart"/>
      <w:r>
        <w:rPr>
          <w:sz w:val="18"/>
        </w:rPr>
        <w:t>Service(</w:t>
      </w:r>
      <w:proofErr w:type="gramEnd"/>
      <w:r>
        <w:rPr>
          <w:sz w:val="18"/>
        </w:rPr>
        <w:t>ETS)   University of Florida</w:t>
      </w:r>
    </w:p>
    <w:p w:rsidR="00A22832" w:rsidRDefault="00A22832" w:rsidP="00A22832">
      <w:pPr>
        <w:jc w:val="center"/>
        <w:rPr>
          <w:b/>
          <w:sz w:val="36"/>
        </w:rPr>
      </w:pPr>
    </w:p>
    <w:p w:rsidR="00A22832" w:rsidRDefault="00A22832" w:rsidP="00A22832">
      <w:pPr>
        <w:jc w:val="center"/>
        <w:rPr>
          <w:b/>
          <w:sz w:val="36"/>
        </w:rPr>
      </w:pPr>
      <w:r>
        <w:rPr>
          <w:b/>
          <w:sz w:val="36"/>
        </w:rPr>
        <w:t>PATHWISE</w:t>
      </w:r>
    </w:p>
    <w:p w:rsidR="00A22832" w:rsidRDefault="00A22832" w:rsidP="00A22832">
      <w:pPr>
        <w:pStyle w:val="Heading1"/>
        <w:tabs>
          <w:tab w:val="left" w:pos="4320"/>
        </w:tabs>
        <w:rPr>
          <w:b w:val="0"/>
          <w:sz w:val="28"/>
        </w:rPr>
      </w:pPr>
      <w:r>
        <w:rPr>
          <w:b w:val="0"/>
          <w:sz w:val="28"/>
        </w:rPr>
        <w:t>Pre-Observation Interview</w:t>
      </w:r>
    </w:p>
    <w:p w:rsidR="00A22832" w:rsidRDefault="00A22832" w:rsidP="00A22832"/>
    <w:p w:rsidR="00A22832" w:rsidRDefault="00A22832" w:rsidP="00A22832">
      <w:pPr>
        <w:tabs>
          <w:tab w:val="left" w:pos="4320"/>
        </w:tabs>
        <w:rPr>
          <w:sz w:val="22"/>
        </w:rPr>
      </w:pPr>
    </w:p>
    <w:p w:rsidR="00A22832" w:rsidRDefault="00A22832" w:rsidP="00A22832">
      <w:pPr>
        <w:pStyle w:val="Heading2"/>
        <w:tabs>
          <w:tab w:val="left" w:pos="4320"/>
        </w:tabs>
        <w:rPr>
          <w:b w:val="0"/>
          <w:sz w:val="22"/>
        </w:rPr>
      </w:pPr>
      <w:r>
        <w:rPr>
          <w:b w:val="0"/>
          <w:sz w:val="22"/>
        </w:rPr>
        <w:t xml:space="preserve">Teacher/student </w:t>
      </w:r>
      <w:proofErr w:type="spellStart"/>
      <w:r>
        <w:rPr>
          <w:b w:val="0"/>
          <w:sz w:val="22"/>
        </w:rPr>
        <w:t>teacher</w:t>
      </w:r>
      <w:r w:rsidRPr="00B66FA1">
        <w:rPr>
          <w:b w:val="0"/>
          <w:sz w:val="22"/>
          <w:u w:val="single"/>
        </w:rPr>
        <w:t>__</w:t>
      </w:r>
      <w:r w:rsidR="00B66FA1" w:rsidRPr="00B66FA1">
        <w:rPr>
          <w:b w:val="0"/>
          <w:sz w:val="22"/>
          <w:u w:val="single"/>
        </w:rPr>
        <w:t>Mr</w:t>
      </w:r>
      <w:proofErr w:type="spellEnd"/>
      <w:r w:rsidR="00B66FA1" w:rsidRPr="00B66FA1">
        <w:rPr>
          <w:b w:val="0"/>
          <w:sz w:val="22"/>
          <w:u w:val="single"/>
        </w:rPr>
        <w:t>. K</w:t>
      </w:r>
      <w:r>
        <w:rPr>
          <w:b w:val="0"/>
          <w:sz w:val="22"/>
        </w:rPr>
        <w:t xml:space="preserve">______ </w:t>
      </w:r>
      <w:r>
        <w:rPr>
          <w:b w:val="0"/>
          <w:sz w:val="22"/>
        </w:rPr>
        <w:tab/>
        <w:t xml:space="preserve">Observer </w:t>
      </w:r>
      <w:proofErr w:type="spellStart"/>
      <w:r>
        <w:rPr>
          <w:b w:val="0"/>
          <w:sz w:val="22"/>
        </w:rPr>
        <w:t>Name_____</w:t>
      </w:r>
      <w:r w:rsidR="00B66FA1">
        <w:rPr>
          <w:b w:val="0"/>
          <w:sz w:val="22"/>
          <w:u w:val="single"/>
        </w:rPr>
        <w:t>Training</w:t>
      </w:r>
      <w:proofErr w:type="spellEnd"/>
      <w:r>
        <w:rPr>
          <w:b w:val="0"/>
          <w:sz w:val="22"/>
        </w:rPr>
        <w:t>_____</w:t>
      </w:r>
    </w:p>
    <w:p w:rsidR="00A22832" w:rsidRDefault="00A22832" w:rsidP="00A22832">
      <w:pPr>
        <w:tabs>
          <w:tab w:val="left" w:pos="4320"/>
        </w:tabs>
        <w:rPr>
          <w:sz w:val="22"/>
        </w:rPr>
      </w:pPr>
      <w:r>
        <w:rPr>
          <w:sz w:val="22"/>
        </w:rPr>
        <w:t>ID#__ __ __-__ __ - __ __  __</w:t>
      </w:r>
      <w:r>
        <w:rPr>
          <w:sz w:val="22"/>
        </w:rPr>
        <w:tab/>
        <w:t>ID#__ __ __-__ __ - __ __  __</w:t>
      </w:r>
    </w:p>
    <w:p w:rsidR="00A22832" w:rsidRDefault="00A22832" w:rsidP="00A22832">
      <w:pPr>
        <w:tabs>
          <w:tab w:val="left" w:pos="4320"/>
        </w:tabs>
        <w:rPr>
          <w:sz w:val="22"/>
        </w:rPr>
      </w:pPr>
      <w:r>
        <w:rPr>
          <w:sz w:val="22"/>
        </w:rPr>
        <w:t xml:space="preserve">Affiliation_________________________ </w:t>
      </w:r>
      <w:r>
        <w:rPr>
          <w:sz w:val="22"/>
        </w:rPr>
        <w:tab/>
        <w:t>Affiliation_________________________</w:t>
      </w:r>
    </w:p>
    <w:p w:rsidR="00A22832" w:rsidRDefault="00A22832" w:rsidP="00A22832">
      <w:pPr>
        <w:tabs>
          <w:tab w:val="left" w:pos="4320"/>
        </w:tabs>
        <w:rPr>
          <w:sz w:val="22"/>
        </w:rPr>
      </w:pPr>
      <w:r>
        <w:rPr>
          <w:sz w:val="22"/>
        </w:rPr>
        <w:t>Grade  _____</w:t>
      </w:r>
      <w:r w:rsidR="00B66FA1">
        <w:rPr>
          <w:sz w:val="22"/>
        </w:rPr>
        <w:t>6th</w:t>
      </w:r>
      <w:proofErr w:type="gramStart"/>
      <w:r>
        <w:rPr>
          <w:sz w:val="22"/>
        </w:rPr>
        <w:t xml:space="preserve">_          </w:t>
      </w:r>
      <w:proofErr w:type="spellStart"/>
      <w:r>
        <w:rPr>
          <w:sz w:val="22"/>
        </w:rPr>
        <w:t>Subject</w:t>
      </w:r>
      <w:proofErr w:type="gramEnd"/>
      <w:r>
        <w:rPr>
          <w:sz w:val="22"/>
        </w:rPr>
        <w:t>__</w:t>
      </w:r>
      <w:r w:rsidR="00B66FA1">
        <w:rPr>
          <w:sz w:val="22"/>
          <w:u w:val="single"/>
        </w:rPr>
        <w:t>Lang</w:t>
      </w:r>
      <w:proofErr w:type="spellEnd"/>
      <w:r w:rsidR="00B66FA1">
        <w:rPr>
          <w:sz w:val="22"/>
          <w:u w:val="single"/>
        </w:rPr>
        <w:t>. Arts</w:t>
      </w:r>
      <w:r>
        <w:rPr>
          <w:sz w:val="22"/>
        </w:rPr>
        <w:t>_    Date of Int. _</w:t>
      </w:r>
      <w:r w:rsidR="00B66FA1" w:rsidRPr="00B66FA1">
        <w:rPr>
          <w:b/>
          <w:sz w:val="22"/>
        </w:rPr>
        <w:t>Before Observation</w:t>
      </w:r>
    </w:p>
    <w:p w:rsidR="00A22832" w:rsidRDefault="00A22832" w:rsidP="00A22832">
      <w:pPr>
        <w:tabs>
          <w:tab w:val="left" w:pos="4320"/>
        </w:tabs>
        <w:rPr>
          <w:sz w:val="22"/>
        </w:rPr>
      </w:pPr>
    </w:p>
    <w:p w:rsidR="00A22832" w:rsidRDefault="00A22832" w:rsidP="00A22832">
      <w:pPr>
        <w:tabs>
          <w:tab w:val="left" w:pos="4320"/>
        </w:tabs>
        <w:rPr>
          <w:sz w:val="22"/>
        </w:rPr>
      </w:pPr>
    </w:p>
    <w:p w:rsidR="00A22832" w:rsidRDefault="00A22832" w:rsidP="00A22832">
      <w:pPr>
        <w:numPr>
          <w:ilvl w:val="0"/>
          <w:numId w:val="29"/>
        </w:numPr>
        <w:rPr>
          <w:sz w:val="22"/>
        </w:rPr>
      </w:pPr>
      <w:r>
        <w:rPr>
          <w:sz w:val="22"/>
        </w:rPr>
        <w:t>Have there been any changes in your instruction plan or in the information on your class profile since you filled out those forms?</w:t>
      </w:r>
    </w:p>
    <w:p w:rsidR="00A22832" w:rsidRDefault="00A22832" w:rsidP="00A22832">
      <w:pPr>
        <w:rPr>
          <w:sz w:val="22"/>
        </w:rPr>
      </w:pPr>
    </w:p>
    <w:p w:rsidR="00A22832" w:rsidRDefault="00A22832" w:rsidP="00A22832">
      <w:pPr>
        <w:rPr>
          <w:sz w:val="22"/>
        </w:rPr>
      </w:pPr>
    </w:p>
    <w:p w:rsidR="00A22832" w:rsidRPr="00B66FA1" w:rsidRDefault="00B66FA1" w:rsidP="00A22832">
      <w:pPr>
        <w:rPr>
          <w:b/>
          <w:sz w:val="22"/>
        </w:rPr>
      </w:pPr>
      <w:r w:rsidRPr="00B66FA1">
        <w:rPr>
          <w:b/>
          <w:sz w:val="22"/>
        </w:rPr>
        <w:t>No changes</w:t>
      </w: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numPr>
          <w:ilvl w:val="0"/>
          <w:numId w:val="29"/>
        </w:numPr>
        <w:rPr>
          <w:sz w:val="22"/>
        </w:rPr>
      </w:pPr>
      <w:r>
        <w:rPr>
          <w:sz w:val="22"/>
        </w:rPr>
        <w:t>How does the content of this lesson build on what students have already studied, and relate to what they will be learning in the future? In answering this question, link the content in this lesson to the organization of content in this subject area or discipline.</w:t>
      </w:r>
    </w:p>
    <w:p w:rsidR="00A22832" w:rsidRDefault="00A22832" w:rsidP="00A22832">
      <w:pPr>
        <w:rPr>
          <w:sz w:val="22"/>
        </w:rPr>
      </w:pPr>
    </w:p>
    <w:p w:rsidR="00A22832" w:rsidRDefault="00A22832" w:rsidP="00A22832">
      <w:pPr>
        <w:rPr>
          <w:sz w:val="22"/>
        </w:rPr>
      </w:pPr>
    </w:p>
    <w:p w:rsidR="00A22832" w:rsidRPr="00B66FA1" w:rsidRDefault="00B66FA1" w:rsidP="00A22832">
      <w:pPr>
        <w:rPr>
          <w:b/>
          <w:sz w:val="22"/>
        </w:rPr>
      </w:pPr>
      <w:r>
        <w:rPr>
          <w:b/>
          <w:sz w:val="22"/>
        </w:rPr>
        <w:t xml:space="preserve">We have been working all year on asking questions at the higher levels of bloom’s </w:t>
      </w:r>
      <w:proofErr w:type="spellStart"/>
      <w:r>
        <w:rPr>
          <w:b/>
          <w:sz w:val="22"/>
        </w:rPr>
        <w:t>taxomony</w:t>
      </w:r>
      <w:proofErr w:type="spellEnd"/>
      <w:r>
        <w:rPr>
          <w:b/>
          <w:sz w:val="22"/>
        </w:rPr>
        <w:t>. Several of the students in the “Homecoming” group are getting quite good at asking questions.</w:t>
      </w:r>
    </w:p>
    <w:p w:rsidR="00A22832" w:rsidRDefault="00A22832" w:rsidP="00A22832">
      <w:pPr>
        <w:rPr>
          <w:sz w:val="22"/>
        </w:rPr>
      </w:pPr>
    </w:p>
    <w:p w:rsidR="00A22832" w:rsidRPr="00B66FA1" w:rsidRDefault="00B66FA1" w:rsidP="00A22832">
      <w:pPr>
        <w:rPr>
          <w:b/>
          <w:sz w:val="22"/>
        </w:rPr>
      </w:pPr>
      <w:r w:rsidRPr="00B66FA1">
        <w:rPr>
          <w:b/>
          <w:sz w:val="22"/>
        </w:rPr>
        <w:t>Future – students will be choosing a new book when we finish ‘</w:t>
      </w:r>
      <w:proofErr w:type="spellStart"/>
      <w:r w:rsidRPr="00B66FA1">
        <w:rPr>
          <w:b/>
          <w:sz w:val="22"/>
        </w:rPr>
        <w:t>Homecomeing</w:t>
      </w:r>
      <w:proofErr w:type="spellEnd"/>
      <w:r w:rsidRPr="00B66FA1">
        <w:rPr>
          <w:b/>
          <w:sz w:val="22"/>
        </w:rPr>
        <w:t>” (name of the book and group)</w:t>
      </w:r>
    </w:p>
    <w:p w:rsidR="00B66FA1" w:rsidRDefault="00B66FA1" w:rsidP="00A22832">
      <w:pPr>
        <w:rPr>
          <w:b/>
          <w:sz w:val="22"/>
        </w:rPr>
      </w:pPr>
    </w:p>
    <w:p w:rsidR="00A22832" w:rsidRPr="00B66FA1" w:rsidRDefault="00B66FA1" w:rsidP="00A22832">
      <w:pPr>
        <w:rPr>
          <w:b/>
          <w:sz w:val="22"/>
        </w:rPr>
      </w:pPr>
      <w:r>
        <w:rPr>
          <w:b/>
          <w:sz w:val="22"/>
        </w:rPr>
        <w:t>Learning to analyze literature is an ongoing effort and central to the field of English. I hope that learning to ask and answer high-level questions will help students learn to analyze literature.</w:t>
      </w:r>
    </w:p>
    <w:p w:rsidR="00A22832" w:rsidRDefault="00A22832" w:rsidP="00A22832">
      <w:pPr>
        <w:rPr>
          <w:sz w:val="22"/>
        </w:rPr>
      </w:pPr>
    </w:p>
    <w:p w:rsidR="00A22832" w:rsidRDefault="00A22832" w:rsidP="00A22832">
      <w:pPr>
        <w:numPr>
          <w:ilvl w:val="0"/>
          <w:numId w:val="29"/>
        </w:numPr>
        <w:rPr>
          <w:sz w:val="22"/>
        </w:rPr>
      </w:pPr>
      <w:r>
        <w:rPr>
          <w:sz w:val="22"/>
        </w:rPr>
        <w:t xml:space="preserve">In all your planning for this lesson how have you addressed the needs of this particular                 </w:t>
      </w:r>
    </w:p>
    <w:p w:rsidR="00A22832" w:rsidRDefault="00A22832" w:rsidP="00A22832">
      <w:pPr>
        <w:ind w:left="720"/>
        <w:rPr>
          <w:sz w:val="22"/>
        </w:rPr>
      </w:pPr>
      <w:proofErr w:type="gramStart"/>
      <w:r>
        <w:rPr>
          <w:sz w:val="22"/>
        </w:rPr>
        <w:t>group</w:t>
      </w:r>
      <w:proofErr w:type="gramEnd"/>
      <w:r>
        <w:rPr>
          <w:sz w:val="22"/>
        </w:rPr>
        <w:t xml:space="preserve"> of  students?  (Responses might consider gender, culture, language proficiency, exceptionalities, economic status, and skill level or individual concerns.)</w:t>
      </w:r>
    </w:p>
    <w:p w:rsidR="00A22832" w:rsidRDefault="00A22832" w:rsidP="00A22832">
      <w:pPr>
        <w:rPr>
          <w:sz w:val="22"/>
        </w:rPr>
      </w:pPr>
    </w:p>
    <w:p w:rsidR="00A22832" w:rsidRDefault="00A22832" w:rsidP="00A22832">
      <w:pPr>
        <w:rPr>
          <w:sz w:val="22"/>
        </w:rPr>
      </w:pPr>
    </w:p>
    <w:p w:rsidR="00A22832" w:rsidRPr="00B66FA1" w:rsidRDefault="00B66FA1" w:rsidP="00A22832">
      <w:pPr>
        <w:rPr>
          <w:b/>
          <w:sz w:val="22"/>
        </w:rPr>
      </w:pPr>
      <w:r w:rsidRPr="00B66FA1">
        <w:rPr>
          <w:b/>
          <w:sz w:val="22"/>
        </w:rPr>
        <w:t>By allowing students to select their own literature and participate actively in the discussion, they draw on their own experiences and backgrounds.  I also try to use examples that are meaningful to them.</w:t>
      </w:r>
    </w:p>
    <w:p w:rsidR="00A22832" w:rsidRDefault="00A22832" w:rsidP="00A22832">
      <w:pPr>
        <w:rPr>
          <w:sz w:val="22"/>
        </w:rPr>
      </w:pPr>
    </w:p>
    <w:p w:rsidR="00A22832" w:rsidRDefault="00A22832" w:rsidP="00A22832">
      <w:pPr>
        <w:rPr>
          <w:sz w:val="22"/>
        </w:rPr>
      </w:pPr>
    </w:p>
    <w:p w:rsidR="00A22832" w:rsidRDefault="00A22832" w:rsidP="00A22832">
      <w:pPr>
        <w:jc w:val="center"/>
        <w:rPr>
          <w:b/>
        </w:rPr>
      </w:pPr>
      <w:r>
        <w:rPr>
          <w:sz w:val="18"/>
        </w:rPr>
        <w:t xml:space="preserve">Adapted for University of Florida-- </w:t>
      </w:r>
      <w:proofErr w:type="spellStart"/>
      <w:r>
        <w:rPr>
          <w:sz w:val="18"/>
        </w:rPr>
        <w:t>Pathwise</w:t>
      </w:r>
      <w:proofErr w:type="spellEnd"/>
      <w:r>
        <w:rPr>
          <w:sz w:val="18"/>
        </w:rPr>
        <w:t xml:space="preserve"> form copyright 1995 by Educational Testing Service, ETS</w:t>
      </w:r>
      <w:r>
        <w:rPr>
          <w:sz w:val="22"/>
        </w:rPr>
        <w:t>.</w:t>
      </w:r>
    </w:p>
    <w:p w:rsidR="00A22832" w:rsidRDefault="00A22832" w:rsidP="00A22832">
      <w:pPr>
        <w:pStyle w:val="Heading5"/>
        <w:jc w:val="center"/>
      </w:pPr>
    </w:p>
    <w:p w:rsidR="00A22832" w:rsidRDefault="00A22832" w:rsidP="00A22832"/>
    <w:p w:rsidR="00A22832" w:rsidRDefault="00A22832" w:rsidP="00A22832">
      <w:pPr>
        <w:pStyle w:val="Title"/>
      </w:pPr>
    </w:p>
    <w:p w:rsidR="00A22832" w:rsidRDefault="00A22832" w:rsidP="00A22832">
      <w:pPr>
        <w:pStyle w:val="Title"/>
      </w:pPr>
    </w:p>
    <w:p w:rsidR="00A22832" w:rsidRPr="00A22832" w:rsidRDefault="00A22832" w:rsidP="00A22832">
      <w:pPr>
        <w:pStyle w:val="Title"/>
        <w:rPr>
          <w:b/>
        </w:rPr>
      </w:pPr>
      <w:proofErr w:type="spellStart"/>
      <w:r w:rsidRPr="00A22832">
        <w:rPr>
          <w:b/>
        </w:rPr>
        <w:t>Pathwise</w:t>
      </w:r>
      <w:proofErr w:type="spellEnd"/>
      <w:r w:rsidRPr="00A22832">
        <w:rPr>
          <w:b/>
        </w:rPr>
        <w:t xml:space="preserve"> Instruction Plan</w:t>
      </w:r>
    </w:p>
    <w:p w:rsidR="00A22832" w:rsidRDefault="00A22832" w:rsidP="00A22832">
      <w:pPr>
        <w:jc w:val="center"/>
      </w:pPr>
    </w:p>
    <w:p w:rsidR="00A22832" w:rsidRDefault="00A22832" w:rsidP="00A22832">
      <w:pPr>
        <w:rPr>
          <w:b/>
        </w:rPr>
      </w:pPr>
      <w:r>
        <w:rPr>
          <w:b/>
        </w:rPr>
        <w:t>Teacher:</w:t>
      </w:r>
      <w:r w:rsidR="00B66FA1">
        <w:rPr>
          <w:b/>
        </w:rPr>
        <w:tab/>
        <w:t>Mr. K</w:t>
      </w:r>
    </w:p>
    <w:p w:rsidR="00A22832" w:rsidRDefault="00A22832" w:rsidP="00A22832">
      <w:pPr>
        <w:rPr>
          <w:b/>
        </w:rPr>
      </w:pPr>
    </w:p>
    <w:p w:rsidR="00A22832" w:rsidRDefault="00A22832" w:rsidP="00A22832">
      <w:r>
        <w:rPr>
          <w:b/>
        </w:rPr>
        <w:t>Grade:</w:t>
      </w:r>
      <w:r w:rsidR="00B66FA1">
        <w:rPr>
          <w:b/>
        </w:rPr>
        <w:tab/>
        <w:t>6th</w:t>
      </w:r>
    </w:p>
    <w:p w:rsidR="00A22832" w:rsidRDefault="00A22832" w:rsidP="00A22832"/>
    <w:p w:rsidR="00A22832" w:rsidRDefault="00A22832" w:rsidP="00A22832">
      <w:pPr>
        <w:rPr>
          <w:b/>
        </w:rPr>
      </w:pPr>
      <w:r>
        <w:rPr>
          <w:b/>
        </w:rPr>
        <w:t>Co-Teaching Method:</w:t>
      </w:r>
      <w:r w:rsidR="00B66FA1">
        <w:rPr>
          <w:b/>
        </w:rPr>
        <w:t xml:space="preserve"> N/A</w:t>
      </w:r>
    </w:p>
    <w:p w:rsidR="00A22832" w:rsidRDefault="00A22832" w:rsidP="00A22832"/>
    <w:p w:rsidR="00A22832" w:rsidRDefault="00A22832" w:rsidP="00A22832">
      <w:pPr>
        <w:rPr>
          <w:b/>
        </w:rPr>
      </w:pPr>
      <w:r>
        <w:rPr>
          <w:b/>
        </w:rPr>
        <w:t>Subject:</w:t>
      </w:r>
      <w:r w:rsidR="00B66FA1">
        <w:rPr>
          <w:b/>
        </w:rPr>
        <w:t xml:space="preserve"> Language Arts – Reading/Social Studies</w:t>
      </w:r>
    </w:p>
    <w:p w:rsidR="00A22832" w:rsidRDefault="00A22832" w:rsidP="00A22832">
      <w:pPr>
        <w:pStyle w:val="EndnoteText"/>
      </w:pPr>
    </w:p>
    <w:p w:rsidR="00A22832" w:rsidRDefault="00A22832" w:rsidP="00A22832"/>
    <w:p w:rsidR="00A22832" w:rsidRDefault="00A22832" w:rsidP="00A22832">
      <w:r>
        <w:rPr>
          <w:b/>
        </w:rPr>
        <w:t>1. Learning Objectives</w:t>
      </w:r>
    </w:p>
    <w:p w:rsidR="00A22832" w:rsidRDefault="00A22832" w:rsidP="00A22832">
      <w:pPr>
        <w:pStyle w:val="BodyText"/>
      </w:pPr>
      <w:r>
        <w:t>What are your objectives for student learning in this lesson?  That is, what do you intend students to learn?</w:t>
      </w:r>
      <w:r w:rsidR="00DC6702">
        <w:t xml:space="preserve">  Avoid using terms “learn” and “understand”</w:t>
      </w:r>
    </w:p>
    <w:p w:rsidR="00B66FA1" w:rsidRPr="00B66FA1" w:rsidRDefault="00B66FA1" w:rsidP="00A22832">
      <w:pPr>
        <w:rPr>
          <w:rFonts w:ascii="Chalkboard" w:hAnsi="Chalkboard"/>
          <w:b/>
        </w:rPr>
      </w:pPr>
      <w:r w:rsidRPr="00B66FA1">
        <w:rPr>
          <w:rFonts w:ascii="Chalkboard" w:hAnsi="Chalkboard"/>
          <w:b/>
        </w:rPr>
        <w:t>Students in the reading group will:</w:t>
      </w:r>
    </w:p>
    <w:p w:rsidR="00B66FA1" w:rsidRPr="00B66FA1" w:rsidRDefault="00B66FA1" w:rsidP="00A22832">
      <w:pPr>
        <w:rPr>
          <w:rFonts w:ascii="Chalkboard" w:hAnsi="Chalkboard"/>
          <w:b/>
        </w:rPr>
      </w:pPr>
      <w:r w:rsidRPr="00B66FA1">
        <w:rPr>
          <w:rFonts w:ascii="Chalkboard" w:hAnsi="Chalkboard"/>
          <w:b/>
        </w:rPr>
        <w:t>Deepen their understanding of the book – Homecoming</w:t>
      </w:r>
    </w:p>
    <w:p w:rsidR="00B66FA1" w:rsidRPr="00B66FA1" w:rsidRDefault="00B66FA1" w:rsidP="00A22832">
      <w:pPr>
        <w:rPr>
          <w:rFonts w:ascii="Chalkboard" w:hAnsi="Chalkboard"/>
          <w:b/>
        </w:rPr>
      </w:pPr>
      <w:r w:rsidRPr="00B66FA1">
        <w:rPr>
          <w:rFonts w:ascii="Chalkboard" w:hAnsi="Chalkboard"/>
          <w:b/>
        </w:rPr>
        <w:t>Formulate high-level questions about the book</w:t>
      </w:r>
    </w:p>
    <w:p w:rsidR="00B66FA1" w:rsidRPr="00B66FA1" w:rsidRDefault="00B66FA1" w:rsidP="00A22832">
      <w:pPr>
        <w:rPr>
          <w:rFonts w:ascii="Chalkboard" w:hAnsi="Chalkboard"/>
          <w:b/>
        </w:rPr>
      </w:pPr>
      <w:r w:rsidRPr="00B66FA1">
        <w:rPr>
          <w:rFonts w:ascii="Chalkboard" w:hAnsi="Chalkboard"/>
          <w:b/>
        </w:rPr>
        <w:t>Defend their positions based on the text</w:t>
      </w:r>
    </w:p>
    <w:p w:rsidR="00B66FA1" w:rsidRPr="00B66FA1" w:rsidRDefault="00B66FA1" w:rsidP="00A22832">
      <w:pPr>
        <w:rPr>
          <w:rFonts w:ascii="Chalkboard" w:hAnsi="Chalkboard"/>
          <w:b/>
        </w:rPr>
      </w:pPr>
    </w:p>
    <w:p w:rsidR="00A22832" w:rsidRPr="00B66FA1" w:rsidRDefault="00B66FA1" w:rsidP="00A22832">
      <w:pPr>
        <w:rPr>
          <w:rFonts w:ascii="Chalkboard" w:hAnsi="Chalkboard"/>
          <w:b/>
        </w:rPr>
      </w:pPr>
      <w:r w:rsidRPr="00B66FA1">
        <w:rPr>
          <w:rFonts w:ascii="Chalkboard" w:hAnsi="Chalkboard"/>
          <w:b/>
        </w:rPr>
        <w:t>Rest of class will locate physical features on the maps</w:t>
      </w:r>
    </w:p>
    <w:p w:rsidR="00A22832" w:rsidRDefault="00A22832" w:rsidP="00A22832">
      <w:pPr>
        <w:rPr>
          <w:i/>
        </w:rPr>
      </w:pPr>
    </w:p>
    <w:p w:rsidR="00A22832" w:rsidRDefault="00A22832" w:rsidP="00A22832">
      <w:r>
        <w:rPr>
          <w:i/>
        </w:rPr>
        <w:t>Why have you chosen these objectives?</w:t>
      </w:r>
    </w:p>
    <w:p w:rsidR="00A22832" w:rsidRDefault="00A22832" w:rsidP="00A22832"/>
    <w:p w:rsidR="00A22832" w:rsidRDefault="00B66FA1" w:rsidP="00A22832">
      <w:proofErr w:type="spellStart"/>
      <w:r>
        <w:rPr>
          <w:rFonts w:ascii="Chalkboard" w:hAnsi="Chalkboard"/>
          <w:b/>
        </w:rPr>
        <w:t>Mapwork</w:t>
      </w:r>
      <w:proofErr w:type="spellEnd"/>
      <w:r>
        <w:rPr>
          <w:rFonts w:ascii="Chalkboard" w:hAnsi="Chalkboard"/>
          <w:b/>
        </w:rPr>
        <w:t xml:space="preserve"> is part of a larger social studies unit.  In reading, I want students to learn there is more to a book than plot and it is possible to </w:t>
      </w:r>
      <w:proofErr w:type="spellStart"/>
      <w:r>
        <w:rPr>
          <w:rFonts w:ascii="Chalkboard" w:hAnsi="Chalkboard"/>
          <w:b/>
        </w:rPr>
        <w:t>hav</w:t>
      </w:r>
      <w:proofErr w:type="spellEnd"/>
      <w:r>
        <w:rPr>
          <w:rFonts w:ascii="Chalkboard" w:hAnsi="Chalkboard"/>
          <w:b/>
        </w:rPr>
        <w:t xml:space="preserve"> different interpretations of the same story</w:t>
      </w:r>
      <w:r w:rsidR="008A115C">
        <w:rPr>
          <w:rFonts w:ascii="Chalkboard" w:hAnsi="Chalkboard"/>
          <w:b/>
        </w:rPr>
        <w:t>.</w:t>
      </w:r>
    </w:p>
    <w:p w:rsidR="00A22832" w:rsidRDefault="00A22832" w:rsidP="00A22832"/>
    <w:p w:rsidR="00A22832" w:rsidRDefault="00A22832" w:rsidP="00A22832">
      <w:pPr>
        <w:rPr>
          <w:i/>
        </w:rPr>
      </w:pPr>
    </w:p>
    <w:p w:rsidR="00A22832" w:rsidRDefault="00A22832" w:rsidP="00A22832">
      <w:pPr>
        <w:rPr>
          <w:i/>
        </w:rPr>
      </w:pPr>
      <w:r>
        <w:rPr>
          <w:i/>
        </w:rPr>
        <w:t>What Standards (National or State) relate to this lesson?</w:t>
      </w:r>
    </w:p>
    <w:p w:rsidR="00A22832" w:rsidRDefault="00A22832" w:rsidP="00A22832"/>
    <w:p w:rsidR="00A22832" w:rsidRDefault="008A115C" w:rsidP="00A22832">
      <w:proofErr w:type="gramStart"/>
      <w:r>
        <w:t>4.2a :</w:t>
      </w:r>
      <w:proofErr w:type="gramEnd"/>
      <w:r>
        <w:t xml:space="preserve"> Blah, Blah</w:t>
      </w:r>
    </w:p>
    <w:p w:rsidR="00A22832" w:rsidRDefault="00A22832" w:rsidP="00A22832"/>
    <w:p w:rsidR="00A22832" w:rsidRDefault="00A22832" w:rsidP="00A22832"/>
    <w:p w:rsidR="00A22832" w:rsidRDefault="00A22832" w:rsidP="00A22832">
      <w:pPr>
        <w:rPr>
          <w:b/>
        </w:rPr>
      </w:pPr>
      <w:r>
        <w:rPr>
          <w:b/>
        </w:rPr>
        <w:t>2. Content Knowledge</w:t>
      </w:r>
    </w:p>
    <w:p w:rsidR="00A22832" w:rsidRDefault="00A22832" w:rsidP="00A22832">
      <w:pPr>
        <w:rPr>
          <w:i/>
        </w:rPr>
      </w:pPr>
      <w:r>
        <w:rPr>
          <w:i/>
        </w:rPr>
        <w:t>What content knowledge do you possess in this area?</w:t>
      </w:r>
    </w:p>
    <w:p w:rsidR="008A115C" w:rsidRPr="008A115C" w:rsidRDefault="008A115C" w:rsidP="00A22832">
      <w:pPr>
        <w:rPr>
          <w:rFonts w:ascii="Chalkboard" w:hAnsi="Chalkboard"/>
          <w:b/>
        </w:rPr>
      </w:pPr>
      <w:r w:rsidRPr="008A115C">
        <w:rPr>
          <w:rFonts w:ascii="Chalkboard" w:hAnsi="Chalkboard"/>
          <w:b/>
        </w:rPr>
        <w:t>Master’s degree in literature so I’m pretty versed in literature and analysis</w:t>
      </w:r>
    </w:p>
    <w:p w:rsidR="00A22832" w:rsidRPr="008A115C" w:rsidRDefault="008A115C" w:rsidP="00A22832">
      <w:pPr>
        <w:rPr>
          <w:rFonts w:ascii="Chalkboard" w:hAnsi="Chalkboard"/>
          <w:b/>
        </w:rPr>
      </w:pPr>
      <w:r w:rsidRPr="008A115C">
        <w:rPr>
          <w:rFonts w:ascii="Chalkboard" w:hAnsi="Chalkboard"/>
          <w:b/>
        </w:rPr>
        <w:t>Bloom’s taxonomy – constantly refer to this</w:t>
      </w:r>
    </w:p>
    <w:p w:rsidR="00A22832" w:rsidRPr="008A115C" w:rsidRDefault="008A115C" w:rsidP="00A22832">
      <w:pPr>
        <w:rPr>
          <w:rFonts w:ascii="Chalkboard" w:hAnsi="Chalkboard"/>
          <w:b/>
        </w:rPr>
      </w:pPr>
      <w:r w:rsidRPr="008A115C">
        <w:rPr>
          <w:rFonts w:ascii="Chalkboard" w:hAnsi="Chalkboard"/>
          <w:b/>
        </w:rPr>
        <w:t>Mapping skills</w:t>
      </w:r>
    </w:p>
    <w:p w:rsidR="00A22832" w:rsidRDefault="00A22832" w:rsidP="00A22832"/>
    <w:p w:rsidR="00A22832" w:rsidRDefault="00A22832" w:rsidP="00A22832"/>
    <w:p w:rsidR="00A22832" w:rsidRDefault="00A22832" w:rsidP="00A22832">
      <w:pPr>
        <w:rPr>
          <w:i/>
        </w:rPr>
      </w:pPr>
      <w:r>
        <w:rPr>
          <w:i/>
        </w:rPr>
        <w:t>How did you prepare for understanding the content of this lesson?</w:t>
      </w:r>
    </w:p>
    <w:p w:rsidR="00A22832" w:rsidRPr="008A115C" w:rsidRDefault="008A115C" w:rsidP="00A22832">
      <w:pPr>
        <w:rPr>
          <w:rFonts w:ascii="Chalkboard" w:hAnsi="Chalkboard"/>
          <w:b/>
        </w:rPr>
      </w:pPr>
      <w:r w:rsidRPr="008A115C">
        <w:rPr>
          <w:rFonts w:ascii="Chalkboard" w:hAnsi="Chalkboard"/>
          <w:b/>
        </w:rPr>
        <w:t xml:space="preserve">Have taught many times so </w:t>
      </w:r>
      <w:proofErr w:type="gramStart"/>
      <w:r w:rsidRPr="008A115C">
        <w:rPr>
          <w:rFonts w:ascii="Chalkboard" w:hAnsi="Chalkboard"/>
          <w:b/>
        </w:rPr>
        <w:t>am</w:t>
      </w:r>
      <w:proofErr w:type="gramEnd"/>
      <w:r w:rsidRPr="008A115C">
        <w:rPr>
          <w:rFonts w:ascii="Chalkboard" w:hAnsi="Chalkboard"/>
          <w:b/>
        </w:rPr>
        <w:t xml:space="preserve"> very familiar.  I know Bloom like the back of my hand.</w:t>
      </w:r>
    </w:p>
    <w:p w:rsidR="00A22832" w:rsidRDefault="00A22832" w:rsidP="00A22832"/>
    <w:p w:rsidR="00A22832" w:rsidRDefault="00A22832" w:rsidP="00A22832"/>
    <w:p w:rsidR="008A115C" w:rsidRDefault="008A115C" w:rsidP="00A22832"/>
    <w:p w:rsidR="008A115C" w:rsidRDefault="008A115C" w:rsidP="00A22832"/>
    <w:p w:rsidR="008A115C" w:rsidRDefault="008A115C" w:rsidP="00A22832"/>
    <w:p w:rsidR="00A22832" w:rsidRDefault="00A22832" w:rsidP="00A22832"/>
    <w:p w:rsidR="00A22832" w:rsidRDefault="00A22832" w:rsidP="00A22832">
      <w:pPr>
        <w:rPr>
          <w:b/>
        </w:rPr>
      </w:pPr>
      <w:r>
        <w:rPr>
          <w:b/>
        </w:rPr>
        <w:t>3. Student Grouping</w:t>
      </w:r>
    </w:p>
    <w:p w:rsidR="00A22832" w:rsidRDefault="00A22832" w:rsidP="00A22832">
      <w:pPr>
        <w:rPr>
          <w:i/>
        </w:rPr>
      </w:pPr>
      <w:r>
        <w:rPr>
          <w:i/>
        </w:rPr>
        <w:t>How will you group students for instruction?</w:t>
      </w:r>
    </w:p>
    <w:p w:rsidR="00A22832" w:rsidRPr="008A115C" w:rsidRDefault="008A115C" w:rsidP="00A22832">
      <w:pPr>
        <w:rPr>
          <w:rFonts w:ascii="Chalkboard" w:hAnsi="Chalkboard"/>
          <w:b/>
        </w:rPr>
      </w:pPr>
      <w:r w:rsidRPr="008A115C">
        <w:rPr>
          <w:rFonts w:ascii="Chalkboard" w:hAnsi="Chalkboard"/>
          <w:b/>
        </w:rPr>
        <w:t>Pairs for the map work and they chose their partner.</w:t>
      </w:r>
    </w:p>
    <w:p w:rsidR="00A22832" w:rsidRDefault="00A22832" w:rsidP="00A22832"/>
    <w:p w:rsidR="00A22832" w:rsidRDefault="00A22832" w:rsidP="00A22832"/>
    <w:p w:rsidR="00A22832" w:rsidRDefault="00A22832" w:rsidP="00A22832"/>
    <w:p w:rsidR="00A22832" w:rsidRDefault="00A22832" w:rsidP="00A22832">
      <w:pPr>
        <w:rPr>
          <w:i/>
        </w:rPr>
      </w:pPr>
      <w:r>
        <w:rPr>
          <w:i/>
        </w:rPr>
        <w:t>Why have you chosen this grouping?</w:t>
      </w:r>
    </w:p>
    <w:p w:rsidR="00A22832" w:rsidRDefault="00A22832" w:rsidP="00A22832">
      <w:pPr>
        <w:rPr>
          <w:i/>
        </w:rPr>
      </w:pPr>
    </w:p>
    <w:p w:rsidR="00A22832" w:rsidRPr="008A115C" w:rsidRDefault="008A115C" w:rsidP="00A22832">
      <w:pPr>
        <w:rPr>
          <w:rFonts w:ascii="Chalkboard" w:hAnsi="Chalkboard"/>
          <w:b/>
        </w:rPr>
      </w:pPr>
      <w:r w:rsidRPr="008A115C">
        <w:rPr>
          <w:rFonts w:ascii="Chalkboard" w:hAnsi="Chalkboard"/>
          <w:b/>
        </w:rPr>
        <w:t xml:space="preserve">I prefer students to choose in order to increase motivation and </w:t>
      </w:r>
      <w:proofErr w:type="spellStart"/>
      <w:r w:rsidRPr="008A115C">
        <w:rPr>
          <w:rFonts w:ascii="Chalkboard" w:hAnsi="Chalkboard"/>
          <w:b/>
        </w:rPr>
        <w:t>coomitment</w:t>
      </w:r>
      <w:proofErr w:type="spellEnd"/>
      <w:r w:rsidRPr="008A115C">
        <w:rPr>
          <w:rFonts w:ascii="Chalkboard" w:hAnsi="Chalkboard"/>
          <w:b/>
        </w:rPr>
        <w:t>.</w:t>
      </w:r>
    </w:p>
    <w:p w:rsidR="00A22832" w:rsidRDefault="00A22832" w:rsidP="00A22832">
      <w:pPr>
        <w:rPr>
          <w:i/>
        </w:rPr>
      </w:pPr>
    </w:p>
    <w:p w:rsidR="00A22832" w:rsidRDefault="00A22832" w:rsidP="00A22832"/>
    <w:p w:rsidR="00A22832" w:rsidRDefault="00A22832" w:rsidP="00A22832">
      <w:pPr>
        <w:rPr>
          <w:b/>
        </w:rPr>
      </w:pPr>
      <w:r>
        <w:rPr>
          <w:b/>
        </w:rPr>
        <w:t>4. Methods</w:t>
      </w:r>
    </w:p>
    <w:p w:rsidR="00A22832" w:rsidRDefault="00A22832" w:rsidP="00A22832">
      <w:pPr>
        <w:rPr>
          <w:i/>
        </w:rPr>
      </w:pPr>
      <w:r>
        <w:rPr>
          <w:i/>
        </w:rPr>
        <w:t>What teaching method(s) will you use for this lesson?</w:t>
      </w:r>
    </w:p>
    <w:p w:rsidR="008A115C" w:rsidRDefault="008A115C" w:rsidP="00A22832">
      <w:pPr>
        <w:rPr>
          <w:rFonts w:ascii="Chalkboard" w:hAnsi="Chalkboard"/>
          <w:b/>
        </w:rPr>
      </w:pPr>
      <w:r>
        <w:rPr>
          <w:rFonts w:ascii="Chalkboard" w:hAnsi="Chalkboard"/>
          <w:b/>
        </w:rPr>
        <w:t xml:space="preserve">I will lead a discussion with the </w:t>
      </w:r>
      <w:proofErr w:type="spellStart"/>
      <w:r>
        <w:rPr>
          <w:rFonts w:ascii="Chalkboard" w:hAnsi="Chalkboard"/>
          <w:b/>
        </w:rPr>
        <w:t>reding</w:t>
      </w:r>
      <w:proofErr w:type="spellEnd"/>
      <w:r>
        <w:rPr>
          <w:rFonts w:ascii="Chalkboard" w:hAnsi="Chalkboard"/>
          <w:b/>
        </w:rPr>
        <w:t xml:space="preserve"> group.</w:t>
      </w:r>
    </w:p>
    <w:p w:rsidR="00A22832" w:rsidRPr="008A115C" w:rsidRDefault="008A115C" w:rsidP="00A22832">
      <w:pPr>
        <w:rPr>
          <w:rFonts w:ascii="Chalkboard" w:hAnsi="Chalkboard"/>
          <w:b/>
        </w:rPr>
      </w:pPr>
      <w:r>
        <w:rPr>
          <w:rFonts w:ascii="Chalkboard" w:hAnsi="Chalkboard"/>
          <w:b/>
        </w:rPr>
        <w:t>Others will work independently in their paired arrangements.</w:t>
      </w:r>
    </w:p>
    <w:p w:rsidR="00A22832" w:rsidRDefault="00A22832" w:rsidP="00A22832"/>
    <w:p w:rsidR="00A22832" w:rsidRDefault="00A22832" w:rsidP="00A22832"/>
    <w:p w:rsidR="00A22832" w:rsidRDefault="00A22832" w:rsidP="00A22832">
      <w:pPr>
        <w:rPr>
          <w:i/>
        </w:rPr>
      </w:pPr>
      <w:r>
        <w:rPr>
          <w:i/>
        </w:rPr>
        <w:t>What students need specific accommodations in this lesson?</w:t>
      </w:r>
    </w:p>
    <w:p w:rsidR="00A22832" w:rsidRDefault="00A22832" w:rsidP="00A22832"/>
    <w:p w:rsidR="00A22832" w:rsidRPr="008A115C" w:rsidRDefault="008A115C" w:rsidP="00A22832">
      <w:pPr>
        <w:rPr>
          <w:b/>
        </w:rPr>
      </w:pPr>
      <w:r w:rsidRPr="008A115C">
        <w:rPr>
          <w:b/>
        </w:rPr>
        <w:t>NONE</w:t>
      </w:r>
    </w:p>
    <w:p w:rsidR="00A22832" w:rsidRDefault="00A22832" w:rsidP="00A22832"/>
    <w:p w:rsidR="00A22832" w:rsidRDefault="00A22832" w:rsidP="00A22832">
      <w:pPr>
        <w:rPr>
          <w:i/>
        </w:rPr>
      </w:pPr>
      <w:r>
        <w:rPr>
          <w:i/>
        </w:rPr>
        <w:t>What specific accommodations have you made for these student needs?</w:t>
      </w:r>
    </w:p>
    <w:p w:rsidR="00A22832" w:rsidRDefault="00A22832" w:rsidP="00A22832"/>
    <w:p w:rsidR="00A22832" w:rsidRDefault="008A115C" w:rsidP="00A22832">
      <w:r>
        <w:t>N/A</w:t>
      </w:r>
    </w:p>
    <w:p w:rsidR="00A22832" w:rsidRDefault="00A22832" w:rsidP="00A22832"/>
    <w:p w:rsidR="00A22832" w:rsidRDefault="00A22832" w:rsidP="00A22832">
      <w:r>
        <w:rPr>
          <w:i/>
        </w:rPr>
        <w:t>Why have you chosen this method or these methods?</w:t>
      </w:r>
    </w:p>
    <w:p w:rsidR="00A22832" w:rsidRDefault="00A22832" w:rsidP="00A22832"/>
    <w:p w:rsidR="00A22832" w:rsidRPr="008A115C" w:rsidRDefault="008A115C" w:rsidP="00A22832">
      <w:pPr>
        <w:rPr>
          <w:rFonts w:ascii="Chalkboard" w:hAnsi="Chalkboard"/>
          <w:b/>
        </w:rPr>
      </w:pPr>
      <w:r>
        <w:rPr>
          <w:rFonts w:ascii="Chalkboard" w:hAnsi="Chalkboard"/>
          <w:b/>
        </w:rPr>
        <w:t xml:space="preserve">Assigning an independent activity to the </w:t>
      </w:r>
      <w:proofErr w:type="spellStart"/>
      <w:r>
        <w:rPr>
          <w:rFonts w:ascii="Chalkboard" w:hAnsi="Chalkboard"/>
          <w:b/>
        </w:rPr>
        <w:t>ss</w:t>
      </w:r>
      <w:proofErr w:type="spellEnd"/>
      <w:r>
        <w:rPr>
          <w:rFonts w:ascii="Chalkboard" w:hAnsi="Chalkboard"/>
          <w:b/>
        </w:rPr>
        <w:t xml:space="preserve"> groups allows me to work intensively with a small group in reading.</w:t>
      </w:r>
    </w:p>
    <w:p w:rsidR="00A22832" w:rsidRDefault="00A22832" w:rsidP="00A22832"/>
    <w:p w:rsidR="00A22832" w:rsidRDefault="00A22832" w:rsidP="00A22832"/>
    <w:p w:rsidR="00A22832" w:rsidRDefault="00A22832" w:rsidP="00A22832">
      <w:pPr>
        <w:rPr>
          <w:b/>
        </w:rPr>
      </w:pPr>
      <w:r>
        <w:rPr>
          <w:b/>
        </w:rPr>
        <w:t>5. Activities</w:t>
      </w:r>
    </w:p>
    <w:p w:rsidR="00A22832" w:rsidRDefault="00A22832" w:rsidP="00A22832">
      <w:pPr>
        <w:rPr>
          <w:i/>
        </w:rPr>
      </w:pPr>
      <w:r>
        <w:rPr>
          <w:i/>
        </w:rPr>
        <w:t>What activities have you planned?</w:t>
      </w:r>
    </w:p>
    <w:p w:rsidR="00A22832" w:rsidRDefault="00A22832" w:rsidP="00A22832"/>
    <w:p w:rsidR="00A22832" w:rsidRDefault="00A22832" w:rsidP="00A22832">
      <w:r>
        <w:tab/>
      </w:r>
      <w:r>
        <w:tab/>
      </w:r>
      <w:r>
        <w:tab/>
      </w:r>
      <w:r>
        <w:tab/>
      </w:r>
      <w:r>
        <w:tab/>
      </w:r>
      <w:r>
        <w:rPr>
          <w:u w:val="single"/>
        </w:rPr>
        <w:t>Activities</w:t>
      </w:r>
      <w:r>
        <w:tab/>
      </w:r>
      <w:r>
        <w:tab/>
      </w:r>
      <w:r>
        <w:tab/>
      </w:r>
      <w:r>
        <w:tab/>
      </w:r>
      <w:r>
        <w:tab/>
      </w:r>
      <w:r>
        <w:rPr>
          <w:u w:val="single"/>
        </w:rPr>
        <w:t>Time Allowed</w:t>
      </w:r>
    </w:p>
    <w:p w:rsidR="00A22832" w:rsidRDefault="00A22832" w:rsidP="00A22832"/>
    <w:p w:rsidR="00A22832" w:rsidRDefault="00A22832" w:rsidP="00A22832"/>
    <w:p w:rsidR="00A22832" w:rsidRDefault="00A22832" w:rsidP="00A22832">
      <w:r>
        <w:t>Opening:</w:t>
      </w:r>
      <w:r w:rsidR="008A115C">
        <w:tab/>
      </w:r>
      <w:r w:rsidR="008A115C">
        <w:tab/>
      </w:r>
      <w:r w:rsidR="008A115C">
        <w:tab/>
      </w:r>
      <w:r w:rsidR="008A115C" w:rsidRPr="008A115C">
        <w:rPr>
          <w:rFonts w:ascii="Chalkboard" w:hAnsi="Chalkboard"/>
          <w:b/>
        </w:rPr>
        <w:t>Recall what we read about</w:t>
      </w:r>
      <w:r w:rsidR="008A115C" w:rsidRPr="008A115C">
        <w:rPr>
          <w:rFonts w:ascii="Chalkboard" w:hAnsi="Chalkboard"/>
          <w:b/>
        </w:rPr>
        <w:tab/>
      </w:r>
      <w:r w:rsidR="008A115C" w:rsidRPr="008A115C">
        <w:rPr>
          <w:rFonts w:ascii="Chalkboard" w:hAnsi="Chalkboard"/>
          <w:b/>
        </w:rPr>
        <w:tab/>
      </w:r>
      <w:r w:rsidR="008A115C">
        <w:tab/>
        <w:t>3 minutes</w:t>
      </w:r>
    </w:p>
    <w:p w:rsidR="00A22832" w:rsidRDefault="00A22832" w:rsidP="00A22832"/>
    <w:p w:rsidR="00A22832" w:rsidRDefault="00A22832" w:rsidP="00A22832"/>
    <w:p w:rsidR="00A22832" w:rsidRDefault="00A22832" w:rsidP="00A22832"/>
    <w:p w:rsidR="00A22832" w:rsidRDefault="00A22832" w:rsidP="00A22832"/>
    <w:p w:rsidR="00A22832" w:rsidRPr="008A115C" w:rsidRDefault="00A22832" w:rsidP="00A22832">
      <w:pPr>
        <w:rPr>
          <w:rFonts w:ascii="Chalkboard" w:hAnsi="Chalkboard"/>
          <w:b/>
        </w:rPr>
      </w:pPr>
      <w:r>
        <w:t>Main activity/activities:</w:t>
      </w:r>
      <w:r w:rsidR="008A115C">
        <w:tab/>
      </w:r>
      <w:r w:rsidR="008A115C" w:rsidRPr="008A115C">
        <w:rPr>
          <w:rFonts w:ascii="Chalkboard" w:hAnsi="Chalkboard"/>
          <w:b/>
        </w:rPr>
        <w:t>Meet wit</w:t>
      </w:r>
      <w:r w:rsidR="008A115C">
        <w:rPr>
          <w:rFonts w:ascii="Chalkboard" w:hAnsi="Chalkboard"/>
          <w:b/>
        </w:rPr>
        <w:t xml:space="preserve">h Homecoming group to discuss </w:t>
      </w:r>
      <w:r w:rsidR="008A115C">
        <w:rPr>
          <w:rFonts w:ascii="Chalkboard" w:hAnsi="Chalkboard"/>
          <w:b/>
        </w:rPr>
        <w:tab/>
      </w:r>
      <w:r w:rsidR="008A115C" w:rsidRPr="008A115C">
        <w:rPr>
          <w:rFonts w:ascii="Chalkboard" w:hAnsi="Chalkboard"/>
          <w:b/>
        </w:rPr>
        <w:t>25 minutes</w:t>
      </w:r>
    </w:p>
    <w:p w:rsidR="00A22832" w:rsidRPr="008A115C" w:rsidRDefault="008A115C" w:rsidP="00A22832">
      <w:pPr>
        <w:rPr>
          <w:rFonts w:ascii="Chalkboard" w:hAnsi="Chalkboard"/>
          <w:b/>
        </w:rPr>
      </w:pPr>
      <w:r w:rsidRPr="008A115C">
        <w:rPr>
          <w:rFonts w:ascii="Chalkboard" w:hAnsi="Chalkboard"/>
          <w:b/>
        </w:rPr>
        <w:tab/>
      </w:r>
      <w:r w:rsidRPr="008A115C">
        <w:rPr>
          <w:rFonts w:ascii="Chalkboard" w:hAnsi="Chalkboard"/>
          <w:b/>
        </w:rPr>
        <w:tab/>
      </w:r>
      <w:r w:rsidRPr="008A115C">
        <w:rPr>
          <w:rFonts w:ascii="Chalkboard" w:hAnsi="Chalkboard"/>
          <w:b/>
        </w:rPr>
        <w:tab/>
      </w:r>
      <w:r w:rsidRPr="008A115C">
        <w:rPr>
          <w:rFonts w:ascii="Chalkboard" w:hAnsi="Chalkboard"/>
          <w:b/>
        </w:rPr>
        <w:tab/>
        <w:t>Rest work on mapping with pairs</w:t>
      </w:r>
    </w:p>
    <w:p w:rsidR="00A22832" w:rsidRDefault="00A22832" w:rsidP="00A22832"/>
    <w:p w:rsidR="00A22832" w:rsidRDefault="00A22832" w:rsidP="00A22832"/>
    <w:p w:rsidR="00A22832" w:rsidRDefault="00A22832" w:rsidP="00A22832"/>
    <w:p w:rsidR="00A22832" w:rsidRDefault="00A22832" w:rsidP="00A22832">
      <w:r>
        <w:t>Closing:</w:t>
      </w:r>
      <w:r w:rsidR="008A115C">
        <w:tab/>
      </w:r>
      <w:r w:rsidR="008A115C">
        <w:tab/>
      </w:r>
      <w:r w:rsidR="008A115C">
        <w:tab/>
      </w:r>
      <w:r w:rsidR="008A115C" w:rsidRPr="008A115C">
        <w:rPr>
          <w:rFonts w:ascii="Chalkboard" w:hAnsi="Chalkboard"/>
          <w:b/>
        </w:rPr>
        <w:t>End discussion</w:t>
      </w:r>
      <w:r w:rsidR="008A115C">
        <w:rPr>
          <w:rFonts w:ascii="Chalkboard" w:hAnsi="Chalkboard"/>
          <w:b/>
        </w:rPr>
        <w:t xml:space="preserve"> – what to do next</w:t>
      </w:r>
      <w:r w:rsidR="008A115C">
        <w:rPr>
          <w:rFonts w:ascii="Chalkboard" w:hAnsi="Chalkboard"/>
          <w:b/>
        </w:rPr>
        <w:tab/>
        <w:t>3 minutes</w:t>
      </w:r>
    </w:p>
    <w:p w:rsidR="00A22832" w:rsidRDefault="00A22832" w:rsidP="00A22832"/>
    <w:p w:rsidR="00A22832" w:rsidRDefault="00A22832" w:rsidP="00A22832"/>
    <w:p w:rsidR="00A22832" w:rsidRDefault="00A22832" w:rsidP="00A22832">
      <w:r>
        <w:t>Important questions to ask:</w:t>
      </w:r>
    </w:p>
    <w:p w:rsidR="00A22832" w:rsidRDefault="00A22832" w:rsidP="00A22832"/>
    <w:p w:rsidR="00A22832" w:rsidRDefault="00A22832" w:rsidP="00A22832"/>
    <w:p w:rsidR="00A22832" w:rsidRPr="008A115C" w:rsidRDefault="008A115C" w:rsidP="00A22832">
      <w:pPr>
        <w:rPr>
          <w:rFonts w:ascii="Chalkboard" w:hAnsi="Chalkboard"/>
          <w:b/>
        </w:rPr>
      </w:pPr>
      <w:r w:rsidRPr="008A115C">
        <w:rPr>
          <w:rFonts w:ascii="Chalkboard" w:hAnsi="Chalkboard"/>
          <w:b/>
        </w:rPr>
        <w:t>Did not specify in his plan</w:t>
      </w:r>
    </w:p>
    <w:p w:rsidR="00A22832" w:rsidRDefault="00A22832" w:rsidP="00A22832"/>
    <w:p w:rsidR="00A22832" w:rsidRDefault="00A22832" w:rsidP="00A22832"/>
    <w:p w:rsidR="00A22832" w:rsidRDefault="00A22832" w:rsidP="00A22832">
      <w:r>
        <w:rPr>
          <w:b/>
        </w:rPr>
        <w:t>6. Materials</w:t>
      </w:r>
    </w:p>
    <w:p w:rsidR="00A22832" w:rsidRDefault="00A22832" w:rsidP="00A22832">
      <w:pPr>
        <w:rPr>
          <w:i/>
        </w:rPr>
      </w:pPr>
      <w:r>
        <w:rPr>
          <w:i/>
        </w:rPr>
        <w:t>What instructional materials will you use, if any?</w:t>
      </w:r>
    </w:p>
    <w:p w:rsidR="00A22832" w:rsidRDefault="00A22832" w:rsidP="00A22832"/>
    <w:p w:rsidR="008A115C" w:rsidRDefault="008A115C" w:rsidP="00A22832">
      <w:pPr>
        <w:rPr>
          <w:rFonts w:ascii="Chalkboard" w:hAnsi="Chalkboard"/>
          <w:b/>
        </w:rPr>
      </w:pPr>
      <w:r>
        <w:rPr>
          <w:rFonts w:ascii="Chalkboard" w:hAnsi="Chalkboard"/>
          <w:b/>
        </w:rPr>
        <w:t>Maps and markers for the SS groups</w:t>
      </w:r>
    </w:p>
    <w:p w:rsidR="008A115C" w:rsidRDefault="008A115C" w:rsidP="00A22832">
      <w:pPr>
        <w:rPr>
          <w:rFonts w:ascii="Chalkboard" w:hAnsi="Chalkboard"/>
          <w:b/>
        </w:rPr>
      </w:pPr>
      <w:r>
        <w:rPr>
          <w:rFonts w:ascii="Chalkboard" w:hAnsi="Chalkboard"/>
          <w:b/>
        </w:rPr>
        <w:t>The book – Homecoming</w:t>
      </w:r>
    </w:p>
    <w:p w:rsidR="00A22832" w:rsidRPr="008A115C" w:rsidRDefault="008A115C" w:rsidP="00A22832">
      <w:pPr>
        <w:rPr>
          <w:rFonts w:ascii="Chalkboard" w:hAnsi="Chalkboard"/>
          <w:b/>
        </w:rPr>
      </w:pPr>
      <w:r>
        <w:rPr>
          <w:rFonts w:ascii="Chalkboard" w:hAnsi="Chalkboard"/>
          <w:b/>
        </w:rPr>
        <w:t>Map for reading group to refer to as well</w:t>
      </w:r>
    </w:p>
    <w:p w:rsidR="00A22832" w:rsidRDefault="00A22832" w:rsidP="00A22832"/>
    <w:p w:rsidR="00A22832" w:rsidRDefault="00A22832" w:rsidP="00A22832"/>
    <w:p w:rsidR="00A22832" w:rsidRDefault="00A22832" w:rsidP="00A22832">
      <w:pPr>
        <w:rPr>
          <w:i/>
        </w:rPr>
      </w:pPr>
      <w:r>
        <w:rPr>
          <w:i/>
        </w:rPr>
        <w:t>Why have you chosen these materials?</w:t>
      </w:r>
    </w:p>
    <w:p w:rsidR="00A22832" w:rsidRDefault="00A22832" w:rsidP="00A22832"/>
    <w:p w:rsidR="008A115C" w:rsidRDefault="008A115C" w:rsidP="00A22832">
      <w:pPr>
        <w:rPr>
          <w:rFonts w:ascii="Chalkboard" w:hAnsi="Chalkboard"/>
          <w:b/>
        </w:rPr>
      </w:pPr>
      <w:r>
        <w:rPr>
          <w:rFonts w:ascii="Chalkboard" w:hAnsi="Chalkboard"/>
          <w:b/>
        </w:rPr>
        <w:t>Need maps to do map activity.</w:t>
      </w:r>
    </w:p>
    <w:p w:rsidR="00A22832" w:rsidRPr="008A115C" w:rsidRDefault="008A115C" w:rsidP="00A22832">
      <w:pPr>
        <w:rPr>
          <w:rFonts w:ascii="Chalkboard" w:hAnsi="Chalkboard"/>
          <w:b/>
        </w:rPr>
      </w:pPr>
      <w:proofErr w:type="gramStart"/>
      <w:r>
        <w:rPr>
          <w:rFonts w:ascii="Chalkboard" w:hAnsi="Chalkboard"/>
          <w:b/>
        </w:rPr>
        <w:t>Books were selected by students themselves</w:t>
      </w:r>
      <w:proofErr w:type="gramEnd"/>
      <w:r>
        <w:rPr>
          <w:rFonts w:ascii="Chalkboard" w:hAnsi="Chalkboard"/>
          <w:b/>
        </w:rPr>
        <w:t xml:space="preserve"> and these students selected “Homecoming”</w:t>
      </w:r>
    </w:p>
    <w:p w:rsidR="00A22832" w:rsidRDefault="00A22832" w:rsidP="00A22832"/>
    <w:p w:rsidR="00A22832" w:rsidRDefault="00A22832" w:rsidP="00A22832">
      <w:pPr>
        <w:rPr>
          <w:b/>
        </w:rPr>
      </w:pPr>
    </w:p>
    <w:p w:rsidR="00A22832" w:rsidRDefault="00A22832" w:rsidP="00A22832">
      <w:r>
        <w:rPr>
          <w:b/>
        </w:rPr>
        <w:t>7. Evaluation</w:t>
      </w:r>
    </w:p>
    <w:p w:rsidR="00A22832" w:rsidRDefault="00A22832" w:rsidP="00A22832">
      <w:pPr>
        <w:rPr>
          <w:i/>
        </w:rPr>
      </w:pPr>
      <w:r>
        <w:rPr>
          <w:i/>
        </w:rPr>
        <w:t>How and when do you plan to evaluate student learning on the content of this lesson?</w:t>
      </w:r>
    </w:p>
    <w:p w:rsidR="00A22832" w:rsidRPr="008A115C" w:rsidRDefault="008A115C" w:rsidP="00A22832">
      <w:pPr>
        <w:rPr>
          <w:rFonts w:ascii="Chalkboard" w:hAnsi="Chalkboard"/>
          <w:b/>
        </w:rPr>
      </w:pPr>
      <w:r w:rsidRPr="008A115C">
        <w:rPr>
          <w:rFonts w:ascii="Chalkboard" w:hAnsi="Chalkboard"/>
          <w:b/>
        </w:rPr>
        <w:t xml:space="preserve">SS </w:t>
      </w:r>
      <w:proofErr w:type="gramStart"/>
      <w:r w:rsidRPr="008A115C">
        <w:rPr>
          <w:rFonts w:ascii="Chalkboard" w:hAnsi="Chalkboard"/>
          <w:b/>
        </w:rPr>
        <w:t>-  Geography</w:t>
      </w:r>
      <w:proofErr w:type="gramEnd"/>
      <w:r w:rsidRPr="008A115C">
        <w:rPr>
          <w:rFonts w:ascii="Chalkboard" w:hAnsi="Chalkboard"/>
          <w:b/>
        </w:rPr>
        <w:t xml:space="preserve"> test next week</w:t>
      </w:r>
    </w:p>
    <w:p w:rsidR="00A22832" w:rsidRPr="008A115C" w:rsidRDefault="00A22832" w:rsidP="00A22832">
      <w:pPr>
        <w:rPr>
          <w:rFonts w:ascii="Chalkboard" w:hAnsi="Chalkboard"/>
          <w:b/>
        </w:rPr>
      </w:pPr>
    </w:p>
    <w:p w:rsidR="00A22832" w:rsidRPr="008A115C" w:rsidRDefault="008A115C" w:rsidP="00A22832">
      <w:pPr>
        <w:rPr>
          <w:rFonts w:ascii="Chalkboard" w:hAnsi="Chalkboard"/>
          <w:b/>
        </w:rPr>
      </w:pPr>
      <w:r w:rsidRPr="008A115C">
        <w:rPr>
          <w:rFonts w:ascii="Chalkboard" w:hAnsi="Chalkboard"/>
          <w:b/>
        </w:rPr>
        <w:t>Reading – evaluate on basis of writing for homework.  May give an essay test at the end of the book.</w:t>
      </w:r>
    </w:p>
    <w:p w:rsidR="00A22832" w:rsidRDefault="00A22832" w:rsidP="00A22832"/>
    <w:p w:rsidR="00A22832" w:rsidRDefault="00A22832" w:rsidP="00A22832">
      <w:pPr>
        <w:rPr>
          <w:i/>
        </w:rPr>
      </w:pPr>
      <w:r>
        <w:rPr>
          <w:i/>
        </w:rPr>
        <w:t>Why have you chosen this approach to evaluation?</w:t>
      </w:r>
    </w:p>
    <w:p w:rsidR="00A22832" w:rsidRDefault="00A22832" w:rsidP="00A22832"/>
    <w:p w:rsidR="00A22832" w:rsidRPr="00213C25" w:rsidRDefault="00213C25" w:rsidP="00A22832">
      <w:pPr>
        <w:rPr>
          <w:rFonts w:ascii="Chalkboard" w:hAnsi="Chalkboard"/>
          <w:b/>
        </w:rPr>
      </w:pPr>
      <w:r w:rsidRPr="00213C25">
        <w:rPr>
          <w:rFonts w:ascii="Chalkboard" w:hAnsi="Chalkboard"/>
          <w:b/>
        </w:rPr>
        <w:t>A short answer test is not appropriate for assessing understanding of literature but very appropriate for a map skills assessment.</w:t>
      </w:r>
    </w:p>
    <w:p w:rsidR="00A22832" w:rsidRDefault="00A22832" w:rsidP="00A22832"/>
    <w:p w:rsidR="00A22832" w:rsidRDefault="00A22832" w:rsidP="00A22832"/>
    <w:p w:rsidR="00A22832" w:rsidRDefault="00A22832" w:rsidP="00A22832"/>
    <w:p w:rsidR="00A22832" w:rsidRDefault="00A22832" w:rsidP="00A22832"/>
    <w:p w:rsidR="00A22832" w:rsidRPr="007E0BF9" w:rsidRDefault="00A22832" w:rsidP="00A22832">
      <w:pPr>
        <w:rPr>
          <w:sz w:val="16"/>
        </w:rPr>
      </w:pPr>
      <w:r w:rsidRPr="007E0BF9">
        <w:rPr>
          <w:sz w:val="16"/>
        </w:rPr>
        <w:t xml:space="preserve">Adapted for University of Florida </w:t>
      </w:r>
      <w:proofErr w:type="spellStart"/>
      <w:r w:rsidRPr="007E0BF9">
        <w:rPr>
          <w:sz w:val="16"/>
        </w:rPr>
        <w:t>Pathwise</w:t>
      </w:r>
      <w:proofErr w:type="spellEnd"/>
      <w:r w:rsidRPr="007E0BF9">
        <w:rPr>
          <w:sz w:val="16"/>
        </w:rPr>
        <w:t xml:space="preserve"> Instruction and Reflection Form by Vicki Wilson for Salt Fork (Region 10) RPDC and Muskingum Valley Educational Service Center/Muskingum College Goals 2000</w:t>
      </w:r>
    </w:p>
    <w:p w:rsidR="00A22832" w:rsidRDefault="00A22832" w:rsidP="00A22832">
      <w:pPr>
        <w:pStyle w:val="Title"/>
      </w:pPr>
    </w:p>
    <w:p w:rsidR="00A22832" w:rsidRDefault="00A22832" w:rsidP="006C364D">
      <w:pPr>
        <w:pStyle w:val="Title"/>
        <w:jc w:val="left"/>
        <w:sectPr w:rsidR="00A22832">
          <w:pgSz w:w="12240" w:h="15840"/>
          <w:pgMar w:top="720" w:right="1440" w:bottom="720" w:left="1440" w:gutter="0"/>
          <w:printerSettings r:id="rId5"/>
        </w:sectPr>
      </w:pPr>
    </w:p>
    <w:p w:rsidR="00B66FA1" w:rsidRDefault="00B66FA1" w:rsidP="006C364D"/>
    <w:sectPr w:rsidR="00B66FA1" w:rsidSect="00A22832">
      <w:pgSz w:w="15840" w:h="12240" w:orient="landscape"/>
      <w:pgMar w:top="720" w:right="720" w:bottom="720" w:left="720"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Arial">
    <w:altName w:val="Arial"/>
    <w:panose1 w:val="020B0604020202020204"/>
    <w:charset w:val="59"/>
    <w:family w:val="auto"/>
    <w:pitch w:val="variable"/>
    <w:sig w:usb0="00000201" w:usb1="00000000" w:usb2="00000000" w:usb3="00000000" w:csb0="00000004"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6E040AEE"/>
    <w:lvl w:ilvl="0">
      <w:start w:val="1"/>
      <w:numFmt w:val="decimal"/>
      <w:lvlText w:val="%1."/>
      <w:lvlJc w:val="left"/>
      <w:pPr>
        <w:tabs>
          <w:tab w:val="num" w:pos="720"/>
        </w:tabs>
        <w:ind w:left="720" w:hanging="720"/>
      </w:pPr>
      <w:rPr>
        <w:rFonts w:ascii="Cambria" w:eastAsia="Cambria" w:hAnsi="Cambria" w:cs="Times New Roman"/>
      </w:rPr>
    </w:lvl>
  </w:abstractNum>
  <w:abstractNum w:abstractNumId="1">
    <w:nsid w:val="04B42278"/>
    <w:multiLevelType w:val="hybridMultilevel"/>
    <w:tmpl w:val="4344FD5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648EB"/>
    <w:multiLevelType w:val="hybridMultilevel"/>
    <w:tmpl w:val="20BAF99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942651E"/>
    <w:multiLevelType w:val="hybridMultilevel"/>
    <w:tmpl w:val="15D0257E"/>
    <w:lvl w:ilvl="0" w:tplc="01D48A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9453D8"/>
    <w:multiLevelType w:val="hybridMultilevel"/>
    <w:tmpl w:val="33D24EF0"/>
    <w:lvl w:ilvl="0" w:tplc="FFFFFFFF">
      <w:start w:val="12"/>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10C86B3D"/>
    <w:multiLevelType w:val="hybridMultilevel"/>
    <w:tmpl w:val="12B649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55EA9"/>
    <w:multiLevelType w:val="hybridMultilevel"/>
    <w:tmpl w:val="94BEAE4E"/>
    <w:lvl w:ilvl="0" w:tplc="01D48A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520CD9"/>
    <w:multiLevelType w:val="hybridMultilevel"/>
    <w:tmpl w:val="227AE96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60C11"/>
    <w:multiLevelType w:val="hybridMultilevel"/>
    <w:tmpl w:val="491A02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EE2DDC"/>
    <w:multiLevelType w:val="hybridMultilevel"/>
    <w:tmpl w:val="338C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704782"/>
    <w:multiLevelType w:val="hybridMultilevel"/>
    <w:tmpl w:val="0532C568"/>
    <w:lvl w:ilvl="0" w:tplc="6E040AEE">
      <w:start w:val="1"/>
      <w:numFmt w:val="decimal"/>
      <w:lvlText w:val="%1."/>
      <w:lvlJc w:val="left"/>
      <w:pPr>
        <w:tabs>
          <w:tab w:val="num" w:pos="1080"/>
        </w:tabs>
        <w:ind w:left="1080" w:hanging="720"/>
      </w:pPr>
      <w:rPr>
        <w:rFonts w:ascii="Cambria" w:eastAsia="Cambria"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8B73A4"/>
    <w:multiLevelType w:val="hybridMultilevel"/>
    <w:tmpl w:val="54709C6A"/>
    <w:lvl w:ilvl="0" w:tplc="82161C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9163AA"/>
    <w:multiLevelType w:val="hybridMultilevel"/>
    <w:tmpl w:val="79843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250AD7"/>
    <w:multiLevelType w:val="hybridMultilevel"/>
    <w:tmpl w:val="EB1E8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5F3E61"/>
    <w:multiLevelType w:val="hybridMultilevel"/>
    <w:tmpl w:val="0FACB946"/>
    <w:lvl w:ilvl="0" w:tplc="3B42CFB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1B7AA4"/>
    <w:multiLevelType w:val="hybridMultilevel"/>
    <w:tmpl w:val="BC72E40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6796D57"/>
    <w:multiLevelType w:val="hybridMultilevel"/>
    <w:tmpl w:val="D380842A"/>
    <w:lvl w:ilvl="0" w:tplc="4D7AE0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8016CD"/>
    <w:multiLevelType w:val="hybridMultilevel"/>
    <w:tmpl w:val="9DE28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361FE8"/>
    <w:multiLevelType w:val="hybridMultilevel"/>
    <w:tmpl w:val="5E3233F8"/>
    <w:lvl w:ilvl="0" w:tplc="01D48A42">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9">
    <w:nsid w:val="3DD12C71"/>
    <w:multiLevelType w:val="hybridMultilevel"/>
    <w:tmpl w:val="52F612F0"/>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FA01CFB"/>
    <w:multiLevelType w:val="hybridMultilevel"/>
    <w:tmpl w:val="F36C1B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43C752A"/>
    <w:multiLevelType w:val="hybridMultilevel"/>
    <w:tmpl w:val="83C48D76"/>
    <w:lvl w:ilvl="0" w:tplc="91808032">
      <w:start w:val="11"/>
      <w:numFmt w:val="decimal"/>
      <w:lvlText w:val="%1."/>
      <w:lvlJc w:val="left"/>
      <w:pPr>
        <w:tabs>
          <w:tab w:val="num" w:pos="710"/>
        </w:tabs>
        <w:ind w:left="710" w:hanging="6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nsid w:val="44BB7350"/>
    <w:multiLevelType w:val="hybridMultilevel"/>
    <w:tmpl w:val="1DD6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E41C8C"/>
    <w:multiLevelType w:val="hybridMultilevel"/>
    <w:tmpl w:val="08425118"/>
    <w:lvl w:ilvl="0" w:tplc="90E293F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6712408"/>
    <w:multiLevelType w:val="hybridMultilevel"/>
    <w:tmpl w:val="A13616F8"/>
    <w:lvl w:ilvl="0" w:tplc="12BC0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5845F4"/>
    <w:multiLevelType w:val="hybridMultilevel"/>
    <w:tmpl w:val="DC50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C927FD"/>
    <w:multiLevelType w:val="hybridMultilevel"/>
    <w:tmpl w:val="A938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AB17A8"/>
    <w:multiLevelType w:val="hybridMultilevel"/>
    <w:tmpl w:val="D1CA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2E58AD"/>
    <w:multiLevelType w:val="hybridMultilevel"/>
    <w:tmpl w:val="8F94A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8B0ED0"/>
    <w:multiLevelType w:val="hybridMultilevel"/>
    <w:tmpl w:val="3D844D10"/>
    <w:lvl w:ilvl="0" w:tplc="E4226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DC3286"/>
    <w:multiLevelType w:val="hybridMultilevel"/>
    <w:tmpl w:val="EEBAF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8E46C8"/>
    <w:multiLevelType w:val="hybridMultilevel"/>
    <w:tmpl w:val="338CE3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45466F1"/>
    <w:multiLevelType w:val="hybridMultilevel"/>
    <w:tmpl w:val="BCFEDF04"/>
    <w:lvl w:ilvl="0" w:tplc="2A6A8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620569"/>
    <w:multiLevelType w:val="hybridMultilevel"/>
    <w:tmpl w:val="9ABA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B262E4"/>
    <w:multiLevelType w:val="hybridMultilevel"/>
    <w:tmpl w:val="8B522BE4"/>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5">
    <w:nsid w:val="676A0B23"/>
    <w:multiLevelType w:val="hybridMultilevel"/>
    <w:tmpl w:val="2FD45926"/>
    <w:lvl w:ilvl="0" w:tplc="63BCBDA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7A3F3E"/>
    <w:multiLevelType w:val="hybridMultilevel"/>
    <w:tmpl w:val="FAC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0F0845"/>
    <w:multiLevelType w:val="hybridMultilevel"/>
    <w:tmpl w:val="7B94550A"/>
    <w:lvl w:ilvl="0" w:tplc="01D48A4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B6852F0"/>
    <w:multiLevelType w:val="hybridMultilevel"/>
    <w:tmpl w:val="FEDA9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C971EEF"/>
    <w:multiLevelType w:val="hybridMultilevel"/>
    <w:tmpl w:val="CF36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CC0201"/>
    <w:multiLevelType w:val="hybridMultilevel"/>
    <w:tmpl w:val="4CC467D6"/>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244F19"/>
    <w:multiLevelType w:val="hybridMultilevel"/>
    <w:tmpl w:val="63E26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855214B"/>
    <w:multiLevelType w:val="hybridMultilevel"/>
    <w:tmpl w:val="C846D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166613"/>
    <w:multiLevelType w:val="hybridMultilevel"/>
    <w:tmpl w:val="8DB24C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9"/>
  </w:num>
  <w:num w:numId="3">
    <w:abstractNumId w:val="36"/>
  </w:num>
  <w:num w:numId="4">
    <w:abstractNumId w:val="22"/>
  </w:num>
  <w:num w:numId="5">
    <w:abstractNumId w:val="33"/>
  </w:num>
  <w:num w:numId="6">
    <w:abstractNumId w:val="25"/>
  </w:num>
  <w:num w:numId="7">
    <w:abstractNumId w:val="39"/>
  </w:num>
  <w:num w:numId="8">
    <w:abstractNumId w:val="17"/>
  </w:num>
  <w:num w:numId="9">
    <w:abstractNumId w:val="35"/>
  </w:num>
  <w:num w:numId="10">
    <w:abstractNumId w:val="14"/>
  </w:num>
  <w:num w:numId="11">
    <w:abstractNumId w:val="34"/>
  </w:num>
  <w:num w:numId="12">
    <w:abstractNumId w:val="24"/>
  </w:num>
  <w:num w:numId="13">
    <w:abstractNumId w:val="32"/>
  </w:num>
  <w:num w:numId="14">
    <w:abstractNumId w:val="42"/>
  </w:num>
  <w:num w:numId="15">
    <w:abstractNumId w:val="13"/>
  </w:num>
  <w:num w:numId="16">
    <w:abstractNumId w:val="12"/>
  </w:num>
  <w:num w:numId="17">
    <w:abstractNumId w:val="27"/>
  </w:num>
  <w:num w:numId="18">
    <w:abstractNumId w:val="38"/>
  </w:num>
  <w:num w:numId="19">
    <w:abstractNumId w:val="7"/>
  </w:num>
  <w:num w:numId="20">
    <w:abstractNumId w:val="41"/>
  </w:num>
  <w:num w:numId="21">
    <w:abstractNumId w:val="0"/>
  </w:num>
  <w:num w:numId="22">
    <w:abstractNumId w:val="21"/>
  </w:num>
  <w:num w:numId="23">
    <w:abstractNumId w:val="31"/>
  </w:num>
  <w:num w:numId="24">
    <w:abstractNumId w:val="15"/>
  </w:num>
  <w:num w:numId="25">
    <w:abstractNumId w:val="8"/>
  </w:num>
  <w:num w:numId="26">
    <w:abstractNumId w:val="4"/>
  </w:num>
  <w:num w:numId="27">
    <w:abstractNumId w:val="43"/>
  </w:num>
  <w:num w:numId="28">
    <w:abstractNumId w:val="16"/>
  </w:num>
  <w:num w:numId="29">
    <w:abstractNumId w:val="40"/>
  </w:num>
  <w:num w:numId="30">
    <w:abstractNumId w:val="30"/>
  </w:num>
  <w:num w:numId="31">
    <w:abstractNumId w:val="11"/>
  </w:num>
  <w:num w:numId="32">
    <w:abstractNumId w:val="29"/>
  </w:num>
  <w:num w:numId="33">
    <w:abstractNumId w:val="2"/>
  </w:num>
  <w:num w:numId="34">
    <w:abstractNumId w:val="26"/>
  </w:num>
  <w:num w:numId="35">
    <w:abstractNumId w:val="23"/>
  </w:num>
  <w:num w:numId="36">
    <w:abstractNumId w:val="19"/>
  </w:num>
  <w:num w:numId="37">
    <w:abstractNumId w:val="1"/>
  </w:num>
  <w:num w:numId="38">
    <w:abstractNumId w:val="5"/>
  </w:num>
  <w:num w:numId="39">
    <w:abstractNumId w:val="10"/>
  </w:num>
  <w:num w:numId="40">
    <w:abstractNumId w:val="28"/>
  </w:num>
  <w:num w:numId="41">
    <w:abstractNumId w:val="37"/>
  </w:num>
  <w:num w:numId="42">
    <w:abstractNumId w:val="6"/>
  </w:num>
  <w:num w:numId="43">
    <w:abstractNumId w:val="18"/>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2832"/>
    <w:rsid w:val="00213C25"/>
    <w:rsid w:val="00367392"/>
    <w:rsid w:val="003C35A9"/>
    <w:rsid w:val="006C364D"/>
    <w:rsid w:val="008A115C"/>
    <w:rsid w:val="00A22832"/>
    <w:rsid w:val="00B66FA1"/>
    <w:rsid w:val="00BF413E"/>
    <w:rsid w:val="00C60F7A"/>
    <w:rsid w:val="00DC670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32"/>
    <w:rPr>
      <w:rFonts w:ascii="Cambria" w:eastAsia="Cambria" w:hAnsi="Cambria" w:cs="Times New Roman"/>
    </w:rPr>
  </w:style>
  <w:style w:type="paragraph" w:styleId="Heading1">
    <w:name w:val="heading 1"/>
    <w:basedOn w:val="Normal"/>
    <w:next w:val="Normal"/>
    <w:link w:val="Heading1Char"/>
    <w:qFormat/>
    <w:rsid w:val="00A22832"/>
    <w:pPr>
      <w:keepNext/>
      <w:jc w:val="center"/>
      <w:outlineLvl w:val="0"/>
    </w:pPr>
    <w:rPr>
      <w:rFonts w:ascii="Times" w:eastAsia="Times" w:hAnsi="Times"/>
      <w:b/>
      <w:szCs w:val="20"/>
    </w:rPr>
  </w:style>
  <w:style w:type="paragraph" w:styleId="Heading2">
    <w:name w:val="heading 2"/>
    <w:basedOn w:val="Normal"/>
    <w:next w:val="Normal"/>
    <w:link w:val="Heading2Char"/>
    <w:unhideWhenUsed/>
    <w:qFormat/>
    <w:rsid w:val="00A22832"/>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A22832"/>
    <w:pPr>
      <w:keepNext/>
      <w:outlineLvl w:val="2"/>
    </w:pPr>
    <w:rPr>
      <w:rFonts w:ascii="Times" w:eastAsia="Times" w:hAnsi="Times"/>
      <w:szCs w:val="20"/>
      <w:u w:val="single"/>
    </w:rPr>
  </w:style>
  <w:style w:type="paragraph" w:styleId="Heading4">
    <w:name w:val="heading 4"/>
    <w:basedOn w:val="Normal"/>
    <w:next w:val="Normal"/>
    <w:link w:val="Heading4Char"/>
    <w:qFormat/>
    <w:rsid w:val="00A22832"/>
    <w:pPr>
      <w:keepNext/>
      <w:jc w:val="center"/>
      <w:outlineLvl w:val="3"/>
    </w:pPr>
    <w:rPr>
      <w:rFonts w:ascii="Times" w:eastAsia="Times" w:hAnsi="Times"/>
      <w:b/>
      <w:sz w:val="28"/>
      <w:szCs w:val="20"/>
    </w:rPr>
  </w:style>
  <w:style w:type="paragraph" w:styleId="Heading5">
    <w:name w:val="heading 5"/>
    <w:basedOn w:val="Normal"/>
    <w:next w:val="Normal"/>
    <w:link w:val="Heading5Char"/>
    <w:qFormat/>
    <w:rsid w:val="00A22832"/>
    <w:pPr>
      <w:keepNext/>
      <w:outlineLvl w:val="4"/>
    </w:pPr>
    <w:rPr>
      <w:rFonts w:ascii="Times" w:eastAsia="Times" w:hAnsi="Times"/>
      <w:sz w:val="28"/>
      <w:szCs w:val="20"/>
    </w:rPr>
  </w:style>
  <w:style w:type="paragraph" w:styleId="Heading6">
    <w:name w:val="heading 6"/>
    <w:basedOn w:val="Normal"/>
    <w:next w:val="Normal"/>
    <w:link w:val="Heading6Char"/>
    <w:qFormat/>
    <w:rsid w:val="00A22832"/>
    <w:pPr>
      <w:keepNext/>
      <w:jc w:val="center"/>
      <w:outlineLvl w:val="5"/>
    </w:pPr>
    <w:rPr>
      <w:rFonts w:ascii="Times" w:eastAsia="Times" w:hAnsi="Times"/>
      <w:sz w:val="28"/>
      <w:szCs w:val="20"/>
    </w:rPr>
  </w:style>
  <w:style w:type="paragraph" w:styleId="Heading7">
    <w:name w:val="heading 7"/>
    <w:basedOn w:val="Normal"/>
    <w:next w:val="Normal"/>
    <w:link w:val="Heading7Char"/>
    <w:qFormat/>
    <w:rsid w:val="00A22832"/>
    <w:pPr>
      <w:keepNext/>
      <w:ind w:left="720" w:hanging="720"/>
      <w:jc w:val="center"/>
      <w:outlineLvl w:val="6"/>
    </w:pPr>
    <w:rPr>
      <w:rFonts w:ascii="Times New Roman" w:eastAsia="Times" w:hAnsi="Times New Roman"/>
      <w:b/>
      <w:szCs w:val="20"/>
    </w:rPr>
  </w:style>
  <w:style w:type="paragraph" w:styleId="Heading8">
    <w:name w:val="heading 8"/>
    <w:basedOn w:val="Normal"/>
    <w:next w:val="Normal"/>
    <w:link w:val="Heading8Char"/>
    <w:qFormat/>
    <w:rsid w:val="00A22832"/>
    <w:pPr>
      <w:keepNext/>
      <w:tabs>
        <w:tab w:val="left" w:pos="990"/>
      </w:tabs>
      <w:ind w:left="540" w:firstLine="90"/>
      <w:jc w:val="center"/>
      <w:outlineLvl w:val="7"/>
    </w:pPr>
    <w:rPr>
      <w:rFonts w:ascii="Times" w:eastAsia="Times" w:hAnsi="Times"/>
      <w:b/>
      <w:sz w:val="28"/>
      <w:szCs w:val="20"/>
    </w:rPr>
  </w:style>
  <w:style w:type="paragraph" w:styleId="Heading9">
    <w:name w:val="heading 9"/>
    <w:basedOn w:val="Normal"/>
    <w:next w:val="Normal"/>
    <w:link w:val="Heading9Char"/>
    <w:unhideWhenUsed/>
    <w:qFormat/>
    <w:rsid w:val="00A22832"/>
    <w:pPr>
      <w:spacing w:before="240" w:after="60"/>
      <w:outlineLvl w:val="8"/>
    </w:pPr>
    <w:rPr>
      <w:rFonts w:ascii="Calibri" w:eastAsia="Times New Roman" w:hAnsi="Calibr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22832"/>
    <w:rPr>
      <w:rFonts w:ascii="Times" w:eastAsia="Times" w:hAnsi="Times" w:cs="Times New Roman"/>
      <w:b/>
      <w:szCs w:val="20"/>
    </w:rPr>
  </w:style>
  <w:style w:type="character" w:customStyle="1" w:styleId="Heading2Char">
    <w:name w:val="Heading 2 Char"/>
    <w:basedOn w:val="DefaultParagraphFont"/>
    <w:link w:val="Heading2"/>
    <w:rsid w:val="00A22832"/>
    <w:rPr>
      <w:rFonts w:ascii="Calibri" w:eastAsia="Times New Roman" w:hAnsi="Calibri" w:cs="Times New Roman"/>
      <w:b/>
      <w:bCs/>
      <w:i/>
      <w:iCs/>
      <w:sz w:val="28"/>
      <w:szCs w:val="28"/>
    </w:rPr>
  </w:style>
  <w:style w:type="character" w:customStyle="1" w:styleId="Heading3Char">
    <w:name w:val="Heading 3 Char"/>
    <w:basedOn w:val="DefaultParagraphFont"/>
    <w:link w:val="Heading3"/>
    <w:rsid w:val="00A22832"/>
    <w:rPr>
      <w:rFonts w:ascii="Times" w:eastAsia="Times" w:hAnsi="Times" w:cs="Times New Roman"/>
      <w:szCs w:val="20"/>
      <w:u w:val="single"/>
    </w:rPr>
  </w:style>
  <w:style w:type="character" w:customStyle="1" w:styleId="Heading4Char">
    <w:name w:val="Heading 4 Char"/>
    <w:basedOn w:val="DefaultParagraphFont"/>
    <w:link w:val="Heading4"/>
    <w:rsid w:val="00A22832"/>
    <w:rPr>
      <w:rFonts w:ascii="Times" w:eastAsia="Times" w:hAnsi="Times" w:cs="Times New Roman"/>
      <w:b/>
      <w:sz w:val="28"/>
      <w:szCs w:val="20"/>
    </w:rPr>
  </w:style>
  <w:style w:type="character" w:customStyle="1" w:styleId="Heading5Char">
    <w:name w:val="Heading 5 Char"/>
    <w:basedOn w:val="DefaultParagraphFont"/>
    <w:link w:val="Heading5"/>
    <w:rsid w:val="00A22832"/>
    <w:rPr>
      <w:rFonts w:ascii="Times" w:eastAsia="Times" w:hAnsi="Times" w:cs="Times New Roman"/>
      <w:sz w:val="28"/>
      <w:szCs w:val="20"/>
    </w:rPr>
  </w:style>
  <w:style w:type="character" w:customStyle="1" w:styleId="Heading6Char">
    <w:name w:val="Heading 6 Char"/>
    <w:basedOn w:val="DefaultParagraphFont"/>
    <w:link w:val="Heading6"/>
    <w:rsid w:val="00A22832"/>
    <w:rPr>
      <w:rFonts w:ascii="Times" w:eastAsia="Times" w:hAnsi="Times" w:cs="Times New Roman"/>
      <w:sz w:val="28"/>
      <w:szCs w:val="20"/>
    </w:rPr>
  </w:style>
  <w:style w:type="character" w:customStyle="1" w:styleId="Heading7Char">
    <w:name w:val="Heading 7 Char"/>
    <w:basedOn w:val="DefaultParagraphFont"/>
    <w:link w:val="Heading7"/>
    <w:rsid w:val="00A22832"/>
    <w:rPr>
      <w:rFonts w:ascii="Times New Roman" w:eastAsia="Times" w:hAnsi="Times New Roman" w:cs="Times New Roman"/>
      <w:b/>
      <w:szCs w:val="20"/>
    </w:rPr>
  </w:style>
  <w:style w:type="character" w:customStyle="1" w:styleId="Heading8Char">
    <w:name w:val="Heading 8 Char"/>
    <w:basedOn w:val="DefaultParagraphFont"/>
    <w:link w:val="Heading8"/>
    <w:rsid w:val="00A22832"/>
    <w:rPr>
      <w:rFonts w:ascii="Times" w:eastAsia="Times" w:hAnsi="Times" w:cs="Times New Roman"/>
      <w:b/>
      <w:sz w:val="28"/>
      <w:szCs w:val="20"/>
    </w:rPr>
  </w:style>
  <w:style w:type="character" w:customStyle="1" w:styleId="Heading9Char">
    <w:name w:val="Heading 9 Char"/>
    <w:basedOn w:val="DefaultParagraphFont"/>
    <w:link w:val="Heading9"/>
    <w:rsid w:val="00A22832"/>
    <w:rPr>
      <w:rFonts w:ascii="Calibri" w:eastAsia="Times New Roman" w:hAnsi="Calibri" w:cs="Times New Roman"/>
      <w:sz w:val="22"/>
      <w:szCs w:val="22"/>
    </w:rPr>
  </w:style>
  <w:style w:type="paragraph" w:styleId="BodyText">
    <w:name w:val="Body Text"/>
    <w:basedOn w:val="Normal"/>
    <w:link w:val="BodyTextChar"/>
    <w:unhideWhenUsed/>
    <w:rsid w:val="00A22832"/>
    <w:pPr>
      <w:spacing w:after="120"/>
    </w:pPr>
  </w:style>
  <w:style w:type="character" w:customStyle="1" w:styleId="BodyTextChar">
    <w:name w:val="Body Text Char"/>
    <w:basedOn w:val="DefaultParagraphFont"/>
    <w:link w:val="BodyText"/>
    <w:rsid w:val="00A22832"/>
    <w:rPr>
      <w:rFonts w:ascii="Cambria" w:eastAsia="Cambria" w:hAnsi="Cambria" w:cs="Times New Roman"/>
    </w:rPr>
  </w:style>
  <w:style w:type="paragraph" w:styleId="TOC1">
    <w:name w:val="toc 1"/>
    <w:basedOn w:val="Normal"/>
    <w:next w:val="Normal"/>
    <w:autoRedefine/>
    <w:uiPriority w:val="39"/>
    <w:semiHidden/>
    <w:unhideWhenUsed/>
    <w:rsid w:val="00A22832"/>
    <w:pPr>
      <w:spacing w:before="120"/>
    </w:pPr>
    <w:rPr>
      <w:b/>
      <w:sz w:val="22"/>
      <w:szCs w:val="22"/>
    </w:rPr>
  </w:style>
  <w:style w:type="paragraph" w:styleId="TOC2">
    <w:name w:val="toc 2"/>
    <w:basedOn w:val="Normal"/>
    <w:next w:val="Normal"/>
    <w:autoRedefine/>
    <w:uiPriority w:val="39"/>
    <w:semiHidden/>
    <w:unhideWhenUsed/>
    <w:rsid w:val="00A22832"/>
    <w:pPr>
      <w:ind w:left="240"/>
    </w:pPr>
    <w:rPr>
      <w:i/>
      <w:sz w:val="22"/>
      <w:szCs w:val="22"/>
    </w:rPr>
  </w:style>
  <w:style w:type="paragraph" w:styleId="TOC3">
    <w:name w:val="toc 3"/>
    <w:basedOn w:val="Normal"/>
    <w:next w:val="Normal"/>
    <w:autoRedefine/>
    <w:uiPriority w:val="39"/>
    <w:semiHidden/>
    <w:unhideWhenUsed/>
    <w:rsid w:val="00A22832"/>
    <w:pPr>
      <w:ind w:left="480"/>
    </w:pPr>
    <w:rPr>
      <w:sz w:val="22"/>
      <w:szCs w:val="22"/>
    </w:rPr>
  </w:style>
  <w:style w:type="paragraph" w:styleId="TOC4">
    <w:name w:val="toc 4"/>
    <w:basedOn w:val="Normal"/>
    <w:next w:val="Normal"/>
    <w:autoRedefine/>
    <w:uiPriority w:val="39"/>
    <w:semiHidden/>
    <w:unhideWhenUsed/>
    <w:rsid w:val="00A22832"/>
    <w:pPr>
      <w:ind w:left="720"/>
    </w:pPr>
    <w:rPr>
      <w:sz w:val="20"/>
      <w:szCs w:val="20"/>
    </w:rPr>
  </w:style>
  <w:style w:type="paragraph" w:styleId="TOC5">
    <w:name w:val="toc 5"/>
    <w:basedOn w:val="Normal"/>
    <w:next w:val="Normal"/>
    <w:autoRedefine/>
    <w:uiPriority w:val="39"/>
    <w:semiHidden/>
    <w:unhideWhenUsed/>
    <w:rsid w:val="00A22832"/>
    <w:pPr>
      <w:ind w:left="960"/>
    </w:pPr>
    <w:rPr>
      <w:sz w:val="20"/>
      <w:szCs w:val="20"/>
    </w:rPr>
  </w:style>
  <w:style w:type="paragraph" w:styleId="TOC6">
    <w:name w:val="toc 6"/>
    <w:basedOn w:val="Normal"/>
    <w:next w:val="Normal"/>
    <w:autoRedefine/>
    <w:uiPriority w:val="39"/>
    <w:semiHidden/>
    <w:unhideWhenUsed/>
    <w:rsid w:val="00A22832"/>
    <w:pPr>
      <w:ind w:left="1200"/>
    </w:pPr>
    <w:rPr>
      <w:sz w:val="20"/>
      <w:szCs w:val="20"/>
    </w:rPr>
  </w:style>
  <w:style w:type="paragraph" w:styleId="TOC7">
    <w:name w:val="toc 7"/>
    <w:basedOn w:val="Normal"/>
    <w:next w:val="Normal"/>
    <w:autoRedefine/>
    <w:uiPriority w:val="39"/>
    <w:semiHidden/>
    <w:unhideWhenUsed/>
    <w:rsid w:val="00A22832"/>
    <w:pPr>
      <w:ind w:left="1440"/>
    </w:pPr>
    <w:rPr>
      <w:sz w:val="20"/>
      <w:szCs w:val="20"/>
    </w:rPr>
  </w:style>
  <w:style w:type="paragraph" w:styleId="TOC8">
    <w:name w:val="toc 8"/>
    <w:basedOn w:val="Normal"/>
    <w:next w:val="Normal"/>
    <w:autoRedefine/>
    <w:uiPriority w:val="39"/>
    <w:semiHidden/>
    <w:unhideWhenUsed/>
    <w:rsid w:val="00A22832"/>
    <w:pPr>
      <w:ind w:left="1680"/>
    </w:pPr>
    <w:rPr>
      <w:sz w:val="20"/>
      <w:szCs w:val="20"/>
    </w:rPr>
  </w:style>
  <w:style w:type="paragraph" w:styleId="TOC9">
    <w:name w:val="toc 9"/>
    <w:basedOn w:val="Normal"/>
    <w:next w:val="Normal"/>
    <w:autoRedefine/>
    <w:uiPriority w:val="39"/>
    <w:semiHidden/>
    <w:unhideWhenUsed/>
    <w:rsid w:val="00A22832"/>
    <w:pPr>
      <w:ind w:left="1920"/>
    </w:pPr>
    <w:rPr>
      <w:sz w:val="20"/>
      <w:szCs w:val="20"/>
    </w:rPr>
  </w:style>
  <w:style w:type="paragraph" w:styleId="ListParagraph">
    <w:name w:val="List Paragraph"/>
    <w:basedOn w:val="Normal"/>
    <w:uiPriority w:val="34"/>
    <w:qFormat/>
    <w:rsid w:val="00A22832"/>
    <w:pPr>
      <w:ind w:left="720"/>
      <w:contextualSpacing/>
    </w:pPr>
  </w:style>
  <w:style w:type="table" w:styleId="TableGrid">
    <w:name w:val="Table Grid"/>
    <w:basedOn w:val="TableNormal"/>
    <w:uiPriority w:val="59"/>
    <w:rsid w:val="00A22832"/>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A22832"/>
    <w:pPr>
      <w:tabs>
        <w:tab w:val="center" w:pos="4320"/>
        <w:tab w:val="right" w:pos="8640"/>
      </w:tabs>
    </w:pPr>
  </w:style>
  <w:style w:type="character" w:customStyle="1" w:styleId="HeaderChar">
    <w:name w:val="Header Char"/>
    <w:basedOn w:val="DefaultParagraphFont"/>
    <w:link w:val="Header"/>
    <w:rsid w:val="00A22832"/>
    <w:rPr>
      <w:rFonts w:ascii="Cambria" w:eastAsia="Cambria" w:hAnsi="Cambria" w:cs="Times New Roman"/>
    </w:rPr>
  </w:style>
  <w:style w:type="paragraph" w:styleId="Footer">
    <w:name w:val="footer"/>
    <w:basedOn w:val="Normal"/>
    <w:link w:val="FooterChar"/>
    <w:unhideWhenUsed/>
    <w:rsid w:val="00A22832"/>
    <w:pPr>
      <w:tabs>
        <w:tab w:val="center" w:pos="4320"/>
        <w:tab w:val="right" w:pos="8640"/>
      </w:tabs>
    </w:pPr>
  </w:style>
  <w:style w:type="character" w:customStyle="1" w:styleId="FooterChar">
    <w:name w:val="Footer Char"/>
    <w:basedOn w:val="DefaultParagraphFont"/>
    <w:link w:val="Footer"/>
    <w:rsid w:val="00A22832"/>
    <w:rPr>
      <w:rFonts w:ascii="Cambria" w:eastAsia="Cambria" w:hAnsi="Cambria" w:cs="Times New Roman"/>
    </w:rPr>
  </w:style>
  <w:style w:type="paragraph" w:styleId="BodyTextIndent">
    <w:name w:val="Body Text Indent"/>
    <w:basedOn w:val="Normal"/>
    <w:link w:val="BodyTextIndentChar"/>
    <w:unhideWhenUsed/>
    <w:rsid w:val="00A22832"/>
    <w:pPr>
      <w:spacing w:after="120"/>
      <w:ind w:left="360"/>
    </w:pPr>
  </w:style>
  <w:style w:type="character" w:customStyle="1" w:styleId="BodyTextIndentChar">
    <w:name w:val="Body Text Indent Char"/>
    <w:basedOn w:val="DefaultParagraphFont"/>
    <w:link w:val="BodyTextIndent"/>
    <w:rsid w:val="00A22832"/>
    <w:rPr>
      <w:rFonts w:ascii="Cambria" w:eastAsia="Cambria" w:hAnsi="Cambria" w:cs="Times New Roman"/>
    </w:rPr>
  </w:style>
  <w:style w:type="paragraph" w:customStyle="1" w:styleId="Default">
    <w:name w:val="Default"/>
    <w:basedOn w:val="Normal"/>
    <w:rsid w:val="00A22832"/>
    <w:rPr>
      <w:rFonts w:ascii="Times New Roman" w:eastAsia="Times New Roman" w:hAnsi="Times New Roman"/>
      <w:szCs w:val="20"/>
    </w:rPr>
  </w:style>
  <w:style w:type="character" w:styleId="Hyperlink">
    <w:name w:val="Hyperlink"/>
    <w:basedOn w:val="DefaultParagraphFont"/>
    <w:unhideWhenUsed/>
    <w:rsid w:val="00A22832"/>
    <w:rPr>
      <w:color w:val="0000FF"/>
      <w:u w:val="single"/>
    </w:rPr>
  </w:style>
  <w:style w:type="character" w:styleId="PageNumber">
    <w:name w:val="page number"/>
    <w:basedOn w:val="DefaultParagraphFont"/>
    <w:rsid w:val="00A22832"/>
  </w:style>
  <w:style w:type="paragraph" w:styleId="Title">
    <w:name w:val="Title"/>
    <w:basedOn w:val="Normal"/>
    <w:link w:val="TitleChar"/>
    <w:qFormat/>
    <w:rsid w:val="00A22832"/>
    <w:pPr>
      <w:jc w:val="center"/>
    </w:pPr>
    <w:rPr>
      <w:rFonts w:ascii="Times" w:eastAsia="Times New Roman" w:hAnsi="Times"/>
      <w:sz w:val="32"/>
      <w:szCs w:val="20"/>
    </w:rPr>
  </w:style>
  <w:style w:type="character" w:customStyle="1" w:styleId="TitleChar">
    <w:name w:val="Title Char"/>
    <w:basedOn w:val="DefaultParagraphFont"/>
    <w:link w:val="Title"/>
    <w:rsid w:val="00A22832"/>
    <w:rPr>
      <w:rFonts w:ascii="Times" w:eastAsia="Times New Roman" w:hAnsi="Times" w:cs="Times New Roman"/>
      <w:sz w:val="32"/>
      <w:szCs w:val="20"/>
    </w:rPr>
  </w:style>
  <w:style w:type="paragraph" w:styleId="BodyText2">
    <w:name w:val="Body Text 2"/>
    <w:basedOn w:val="Normal"/>
    <w:link w:val="BodyText2Char"/>
    <w:rsid w:val="00A22832"/>
    <w:pPr>
      <w:jc w:val="center"/>
    </w:pPr>
    <w:rPr>
      <w:rFonts w:ascii="Times" w:eastAsia="Times" w:hAnsi="Times"/>
      <w:b/>
      <w:sz w:val="44"/>
      <w:szCs w:val="20"/>
    </w:rPr>
  </w:style>
  <w:style w:type="character" w:customStyle="1" w:styleId="BodyText2Char">
    <w:name w:val="Body Text 2 Char"/>
    <w:basedOn w:val="DefaultParagraphFont"/>
    <w:link w:val="BodyText2"/>
    <w:rsid w:val="00A22832"/>
    <w:rPr>
      <w:rFonts w:ascii="Times" w:eastAsia="Times" w:hAnsi="Times" w:cs="Times New Roman"/>
      <w:b/>
      <w:sz w:val="44"/>
      <w:szCs w:val="20"/>
    </w:rPr>
  </w:style>
  <w:style w:type="paragraph" w:styleId="BodyText3">
    <w:name w:val="Body Text 3"/>
    <w:basedOn w:val="Normal"/>
    <w:link w:val="BodyText3Char"/>
    <w:rsid w:val="00A22832"/>
    <w:rPr>
      <w:rFonts w:ascii="Times" w:eastAsia="Times" w:hAnsi="Times"/>
      <w:sz w:val="28"/>
      <w:szCs w:val="20"/>
    </w:rPr>
  </w:style>
  <w:style w:type="character" w:customStyle="1" w:styleId="BodyText3Char">
    <w:name w:val="Body Text 3 Char"/>
    <w:basedOn w:val="DefaultParagraphFont"/>
    <w:link w:val="BodyText3"/>
    <w:rsid w:val="00A22832"/>
    <w:rPr>
      <w:rFonts w:ascii="Times" w:eastAsia="Times" w:hAnsi="Times" w:cs="Times New Roman"/>
      <w:sz w:val="28"/>
      <w:szCs w:val="20"/>
    </w:rPr>
  </w:style>
  <w:style w:type="paragraph" w:styleId="BodyTextIndent2">
    <w:name w:val="Body Text Indent 2"/>
    <w:basedOn w:val="Normal"/>
    <w:link w:val="BodyTextIndent2Char"/>
    <w:rsid w:val="00A22832"/>
    <w:pPr>
      <w:tabs>
        <w:tab w:val="right" w:pos="8689"/>
      </w:tabs>
      <w:ind w:left="720"/>
    </w:pPr>
    <w:rPr>
      <w:rFonts w:ascii="Times" w:eastAsia="Times" w:hAnsi="Times"/>
      <w:szCs w:val="20"/>
    </w:rPr>
  </w:style>
  <w:style w:type="character" w:customStyle="1" w:styleId="BodyTextIndent2Char">
    <w:name w:val="Body Text Indent 2 Char"/>
    <w:basedOn w:val="DefaultParagraphFont"/>
    <w:link w:val="BodyTextIndent2"/>
    <w:rsid w:val="00A22832"/>
    <w:rPr>
      <w:rFonts w:ascii="Times" w:eastAsia="Times" w:hAnsi="Times" w:cs="Times New Roman"/>
      <w:szCs w:val="20"/>
    </w:rPr>
  </w:style>
  <w:style w:type="character" w:styleId="FollowedHyperlink">
    <w:name w:val="FollowedHyperlink"/>
    <w:basedOn w:val="DefaultParagraphFont"/>
    <w:rsid w:val="00A22832"/>
    <w:rPr>
      <w:color w:val="800080"/>
      <w:u w:val="single"/>
    </w:rPr>
  </w:style>
  <w:style w:type="paragraph" w:styleId="BodyTextIndent3">
    <w:name w:val="Body Text Indent 3"/>
    <w:basedOn w:val="Normal"/>
    <w:link w:val="BodyTextIndent3Char"/>
    <w:rsid w:val="00A22832"/>
    <w:pPr>
      <w:ind w:left="720" w:hanging="720"/>
    </w:pPr>
    <w:rPr>
      <w:rFonts w:ascii="Times" w:eastAsia="Times" w:hAnsi="Times"/>
      <w:szCs w:val="20"/>
    </w:rPr>
  </w:style>
  <w:style w:type="character" w:customStyle="1" w:styleId="BodyTextIndent3Char">
    <w:name w:val="Body Text Indent 3 Char"/>
    <w:basedOn w:val="DefaultParagraphFont"/>
    <w:link w:val="BodyTextIndent3"/>
    <w:rsid w:val="00A22832"/>
    <w:rPr>
      <w:rFonts w:ascii="Times" w:eastAsia="Times" w:hAnsi="Times" w:cs="Times New Roman"/>
      <w:szCs w:val="20"/>
    </w:rPr>
  </w:style>
  <w:style w:type="paragraph" w:styleId="FootnoteText">
    <w:name w:val="footnote text"/>
    <w:basedOn w:val="Normal"/>
    <w:link w:val="FootnoteTextChar"/>
    <w:rsid w:val="00A22832"/>
    <w:rPr>
      <w:rFonts w:ascii="Times" w:eastAsia="Times" w:hAnsi="Times"/>
      <w:szCs w:val="20"/>
    </w:rPr>
  </w:style>
  <w:style w:type="character" w:customStyle="1" w:styleId="FootnoteTextChar">
    <w:name w:val="Footnote Text Char"/>
    <w:basedOn w:val="DefaultParagraphFont"/>
    <w:link w:val="FootnoteText"/>
    <w:rsid w:val="00A22832"/>
    <w:rPr>
      <w:rFonts w:ascii="Times" w:eastAsia="Times" w:hAnsi="Times" w:cs="Times New Roman"/>
      <w:szCs w:val="20"/>
    </w:rPr>
  </w:style>
  <w:style w:type="character" w:styleId="FootnoteReference">
    <w:name w:val="footnote reference"/>
    <w:basedOn w:val="DefaultParagraphFont"/>
    <w:rsid w:val="00A22832"/>
    <w:rPr>
      <w:vertAlign w:val="superscript"/>
    </w:rPr>
  </w:style>
  <w:style w:type="paragraph" w:styleId="EndnoteText">
    <w:name w:val="endnote text"/>
    <w:basedOn w:val="Normal"/>
    <w:link w:val="EndnoteTextChar"/>
    <w:rsid w:val="00A22832"/>
    <w:rPr>
      <w:rFonts w:ascii="Times" w:eastAsia="Times" w:hAnsi="Times"/>
      <w:szCs w:val="20"/>
    </w:rPr>
  </w:style>
  <w:style w:type="character" w:customStyle="1" w:styleId="EndnoteTextChar">
    <w:name w:val="Endnote Text Char"/>
    <w:basedOn w:val="DefaultParagraphFont"/>
    <w:link w:val="EndnoteText"/>
    <w:rsid w:val="00A22832"/>
    <w:rPr>
      <w:rFonts w:ascii="Times" w:eastAsia="Times" w:hAnsi="Times"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printerSettings" Target="printerSettings/printerSettings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1039</Words>
  <Characters>5924</Characters>
  <Application>Microsoft Macintosh Word</Application>
  <DocSecurity>0</DocSecurity>
  <Lines>49</Lines>
  <Paragraphs>11</Paragraphs>
  <ScaleCrop>false</ScaleCrop>
  <Company>University of Florida</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Colvin</dc:creator>
  <cp:keywords/>
  <cp:lastModifiedBy>Suzy Colvin</cp:lastModifiedBy>
  <cp:revision>3</cp:revision>
  <dcterms:created xsi:type="dcterms:W3CDTF">2012-07-11T11:41:00Z</dcterms:created>
  <dcterms:modified xsi:type="dcterms:W3CDTF">2012-07-11T11:43:00Z</dcterms:modified>
</cp:coreProperties>
</file>