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9F8CA" w14:textId="423A8F09" w:rsidR="00643A9D" w:rsidRPr="00643A9D" w:rsidRDefault="0016696E" w:rsidP="00643A9D">
      <w:pPr>
        <w:widowContro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Module </w:t>
      </w:r>
      <w:r w:rsidR="00D91970" w:rsidRPr="00734908">
        <w:rPr>
          <w:rFonts w:asciiTheme="minorHAnsi" w:hAnsiTheme="minorHAnsi"/>
          <w:b/>
          <w:sz w:val="28"/>
          <w:szCs w:val="28"/>
        </w:rPr>
        <w:t xml:space="preserve">9 – </w:t>
      </w:r>
      <w:r w:rsidR="00643A9D" w:rsidRPr="00643A9D">
        <w:rPr>
          <w:rFonts w:asciiTheme="minorHAnsi" w:hAnsiTheme="minorHAnsi"/>
          <w:b/>
          <w:sz w:val="28"/>
          <w:szCs w:val="28"/>
        </w:rPr>
        <w:t>Textbook Review Questions</w:t>
      </w:r>
    </w:p>
    <w:p w14:paraId="6CBA307A" w14:textId="77777777" w:rsidR="00643A9D" w:rsidRPr="00643A9D" w:rsidRDefault="00643A9D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492EE7A2" w14:textId="636259F3" w:rsidR="0050026E" w:rsidRPr="00C354A4" w:rsidRDefault="00643A9D" w:rsidP="00643A9D">
      <w:pPr>
        <w:widowControl w:val="0"/>
        <w:rPr>
          <w:rFonts w:asciiTheme="minorHAnsi" w:hAnsiTheme="minorHAnsi"/>
          <w:b/>
          <w:sz w:val="26"/>
          <w:szCs w:val="26"/>
        </w:rPr>
      </w:pPr>
      <w:r w:rsidRPr="00C354A4">
        <w:rPr>
          <w:rFonts w:asciiTheme="minorHAnsi" w:hAnsiTheme="minorHAnsi"/>
          <w:b/>
          <w:sz w:val="26"/>
          <w:szCs w:val="26"/>
        </w:rPr>
        <w:t>Practice exam questions related</w:t>
      </w:r>
      <w:bookmarkStart w:id="0" w:name="_GoBack"/>
      <w:bookmarkEnd w:id="0"/>
      <w:r w:rsidRPr="00C354A4">
        <w:rPr>
          <w:rFonts w:asciiTheme="minorHAnsi" w:hAnsiTheme="minorHAnsi"/>
          <w:b/>
          <w:sz w:val="26"/>
          <w:szCs w:val="26"/>
        </w:rPr>
        <w:t xml:space="preserve"> to textbook chapter “</w:t>
      </w:r>
      <w:r w:rsidR="00C354A4" w:rsidRPr="00C354A4">
        <w:rPr>
          <w:rFonts w:asciiTheme="minorHAnsi" w:hAnsiTheme="minorHAnsi"/>
          <w:b/>
          <w:sz w:val="26"/>
          <w:szCs w:val="26"/>
        </w:rPr>
        <w:t>Aluminum Alcoa and Anti-trust” by Sean Adams</w:t>
      </w:r>
    </w:p>
    <w:p w14:paraId="6B573975" w14:textId="77777777" w:rsidR="00C354A4" w:rsidRDefault="00C354A4" w:rsidP="00643A9D">
      <w:pPr>
        <w:widowControl w:val="0"/>
        <w:rPr>
          <w:rFonts w:asciiTheme="minorHAnsi" w:hAnsiTheme="minorHAnsi"/>
          <w:b/>
          <w:sz w:val="28"/>
          <w:szCs w:val="28"/>
        </w:rPr>
      </w:pPr>
    </w:p>
    <w:p w14:paraId="459B0027" w14:textId="1012A866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>Why was aluminum a rare material before the 20th century?</w:t>
      </w:r>
    </w:p>
    <w:p w14:paraId="6661A68B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4B3F1330" w14:textId="12C71858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 xml:space="preserve">What would be the barriers to a company’s entry into the aluminum production market? Why did Alcoa dominate this market? </w:t>
      </w:r>
    </w:p>
    <w:p w14:paraId="4DCFF978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3EA2530D" w14:textId="7C0AD6A0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 xml:space="preserve">Why would Alcoa draw attention and lawsuits from the federal government if they were so adept at making aluminum? </w:t>
      </w:r>
    </w:p>
    <w:p w14:paraId="7458E71F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11A78275" w14:textId="3C445A5B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 xml:space="preserve">What was the underlying logic behind federal anti-trust policies in the 20th century? </w:t>
      </w:r>
    </w:p>
    <w:p w14:paraId="62446F16" w14:textId="77777777" w:rsidR="00C354A4" w:rsidRPr="00C354A4" w:rsidRDefault="00C354A4" w:rsidP="00C354A4">
      <w:pPr>
        <w:widowControl w:val="0"/>
        <w:rPr>
          <w:rFonts w:asciiTheme="minorHAnsi" w:hAnsiTheme="minorHAnsi"/>
          <w:szCs w:val="24"/>
        </w:rPr>
      </w:pPr>
    </w:p>
    <w:p w14:paraId="0C4439BD" w14:textId="4A467634" w:rsidR="00C354A4" w:rsidRPr="00C354A4" w:rsidRDefault="00C354A4" w:rsidP="00C354A4">
      <w:pPr>
        <w:pStyle w:val="ListParagraph"/>
        <w:widowControl w:val="0"/>
        <w:numPr>
          <w:ilvl w:val="0"/>
          <w:numId w:val="18"/>
        </w:numPr>
      </w:pPr>
      <w:r w:rsidRPr="00C354A4">
        <w:t>How did Alcoa respond to their loss of an anti-trust suit after World War II?</w:t>
      </w:r>
    </w:p>
    <w:sectPr w:rsidR="00C354A4" w:rsidRPr="00C354A4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9C077" w14:textId="77777777" w:rsidR="00304815" w:rsidRDefault="00304815" w:rsidP="00BD3509">
      <w:r>
        <w:separator/>
      </w:r>
    </w:p>
  </w:endnote>
  <w:endnote w:type="continuationSeparator" w:id="0">
    <w:p w14:paraId="0E9CC0A4" w14:textId="77777777" w:rsidR="00304815" w:rsidRDefault="0030481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5D9F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37AA1A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34723" w14:textId="77777777" w:rsidR="00304815" w:rsidRDefault="00304815" w:rsidP="00BD3509">
      <w:r>
        <w:separator/>
      </w:r>
    </w:p>
  </w:footnote>
  <w:footnote w:type="continuationSeparator" w:id="0">
    <w:p w14:paraId="075D7869" w14:textId="77777777" w:rsidR="00304815" w:rsidRDefault="0030481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FE855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C618B" wp14:editId="6CE6C532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7F5BD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9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D91970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Aluminum</w:t>
                            </w:r>
                          </w:p>
                          <w:p w14:paraId="540B472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6C618B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14:paraId="6C27F5BD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9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D91970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Aluminum</w:t>
                      </w:r>
                    </w:p>
                    <w:p w14:paraId="540B472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FE"/>
    <w:multiLevelType w:val="hybridMultilevel"/>
    <w:tmpl w:val="03948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E4A"/>
    <w:multiLevelType w:val="hybridMultilevel"/>
    <w:tmpl w:val="A16C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C5947"/>
    <w:multiLevelType w:val="hybridMultilevel"/>
    <w:tmpl w:val="602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3007"/>
    <w:multiLevelType w:val="hybridMultilevel"/>
    <w:tmpl w:val="617EB0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B29"/>
    <w:multiLevelType w:val="hybridMultilevel"/>
    <w:tmpl w:val="E1BC75A8"/>
    <w:lvl w:ilvl="0" w:tplc="947A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515EF"/>
    <w:multiLevelType w:val="hybridMultilevel"/>
    <w:tmpl w:val="CF101AB8"/>
    <w:lvl w:ilvl="0" w:tplc="8A0A4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D11D2"/>
    <w:multiLevelType w:val="hybridMultilevel"/>
    <w:tmpl w:val="7B24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70516"/>
    <w:multiLevelType w:val="multilevel"/>
    <w:tmpl w:val="990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46268"/>
    <w:multiLevelType w:val="hybridMultilevel"/>
    <w:tmpl w:val="FA74F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D07BB"/>
    <w:multiLevelType w:val="hybridMultilevel"/>
    <w:tmpl w:val="8C448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5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18"/>
  </w:num>
  <w:num w:numId="12">
    <w:abstractNumId w:val="4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6696E"/>
    <w:rsid w:val="001C0E82"/>
    <w:rsid w:val="00244EA6"/>
    <w:rsid w:val="002A1966"/>
    <w:rsid w:val="00301C91"/>
    <w:rsid w:val="00304815"/>
    <w:rsid w:val="00337E1B"/>
    <w:rsid w:val="00380497"/>
    <w:rsid w:val="00437E96"/>
    <w:rsid w:val="00486106"/>
    <w:rsid w:val="004A025A"/>
    <w:rsid w:val="0050026E"/>
    <w:rsid w:val="00553514"/>
    <w:rsid w:val="005C13DF"/>
    <w:rsid w:val="006024AB"/>
    <w:rsid w:val="00623D6F"/>
    <w:rsid w:val="006402E4"/>
    <w:rsid w:val="00643A9D"/>
    <w:rsid w:val="006655E3"/>
    <w:rsid w:val="006D6EC5"/>
    <w:rsid w:val="00734908"/>
    <w:rsid w:val="007558A0"/>
    <w:rsid w:val="007B26A7"/>
    <w:rsid w:val="007D2C7B"/>
    <w:rsid w:val="00835195"/>
    <w:rsid w:val="00850417"/>
    <w:rsid w:val="008E5CAB"/>
    <w:rsid w:val="0094105D"/>
    <w:rsid w:val="00943D76"/>
    <w:rsid w:val="00A341E0"/>
    <w:rsid w:val="00A45624"/>
    <w:rsid w:val="00A47050"/>
    <w:rsid w:val="00AD007E"/>
    <w:rsid w:val="00B15350"/>
    <w:rsid w:val="00B5587A"/>
    <w:rsid w:val="00BB761C"/>
    <w:rsid w:val="00BC0FB8"/>
    <w:rsid w:val="00BD3509"/>
    <w:rsid w:val="00BF7A13"/>
    <w:rsid w:val="00BF7D89"/>
    <w:rsid w:val="00C1549D"/>
    <w:rsid w:val="00C354A4"/>
    <w:rsid w:val="00C65E85"/>
    <w:rsid w:val="00CE3C66"/>
    <w:rsid w:val="00CF2F65"/>
    <w:rsid w:val="00D132B3"/>
    <w:rsid w:val="00D66E05"/>
    <w:rsid w:val="00D90CE4"/>
    <w:rsid w:val="00D91970"/>
    <w:rsid w:val="00DA3CA9"/>
    <w:rsid w:val="00DF48A1"/>
    <w:rsid w:val="00E069DF"/>
    <w:rsid w:val="00E141EE"/>
    <w:rsid w:val="00E506A6"/>
    <w:rsid w:val="00EA34A7"/>
    <w:rsid w:val="00EA5277"/>
    <w:rsid w:val="00EB3EC4"/>
    <w:rsid w:val="00EC5280"/>
    <w:rsid w:val="00F04D36"/>
    <w:rsid w:val="00F6505E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EFC9A"/>
  <w15:docId w15:val="{F65FF9E3-D874-4654-82F5-1D59A1EE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  <w:style w:type="character" w:customStyle="1" w:styleId="A8">
    <w:name w:val="A8"/>
    <w:uiPriority w:val="99"/>
    <w:rsid w:val="00F6505E"/>
    <w:rPr>
      <w:rFonts w:cs="Helvetica LT Std"/>
      <w:color w:val="221E1F"/>
      <w:sz w:val="14"/>
      <w:szCs w:val="14"/>
    </w:rPr>
  </w:style>
  <w:style w:type="character" w:customStyle="1" w:styleId="tx">
    <w:name w:val="tx"/>
    <w:basedOn w:val="DefaultParagraphFont"/>
    <w:rsid w:val="00F6505E"/>
  </w:style>
  <w:style w:type="character" w:customStyle="1" w:styleId="watch-title">
    <w:name w:val="watch-title"/>
    <w:basedOn w:val="DefaultParagraphFont"/>
    <w:rsid w:val="00F6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skacord</cp:lastModifiedBy>
  <cp:revision>5</cp:revision>
  <dcterms:created xsi:type="dcterms:W3CDTF">2017-08-16T20:33:00Z</dcterms:created>
  <dcterms:modified xsi:type="dcterms:W3CDTF">2017-08-19T01:30:00Z</dcterms:modified>
</cp:coreProperties>
</file>